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5A" w:rsidRPr="002B585A" w:rsidRDefault="002B585A" w:rsidP="004C4AEF">
      <w:pPr>
        <w:tabs>
          <w:tab w:val="left" w:pos="1560"/>
        </w:tabs>
        <w:adjustRightInd w:val="0"/>
        <w:snapToGrid w:val="0"/>
        <w:rPr>
          <w:rFonts w:ascii="微软雅黑" w:eastAsia="微软雅黑" w:hAnsi="微软雅黑"/>
          <w:szCs w:val="21"/>
        </w:rPr>
      </w:pPr>
    </w:p>
    <w:p w:rsidR="009204DE" w:rsidRDefault="00794218" w:rsidP="002B585A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 w:rsidRPr="005A6BA4">
        <w:rPr>
          <w:rFonts w:ascii="微软雅黑" w:eastAsia="微软雅黑" w:hAnsi="微软雅黑" w:hint="eastAsia"/>
          <w:b/>
          <w:szCs w:val="21"/>
        </w:rPr>
        <w:t>第</w:t>
      </w:r>
      <w:r w:rsidR="006A5DDA">
        <w:rPr>
          <w:rFonts w:ascii="微软雅黑" w:eastAsia="微软雅黑" w:hAnsi="微软雅黑" w:hint="eastAsia"/>
          <w:b/>
          <w:szCs w:val="21"/>
        </w:rPr>
        <w:t>88</w:t>
      </w:r>
      <w:r w:rsidRPr="005A6BA4">
        <w:rPr>
          <w:rFonts w:ascii="微软雅黑" w:eastAsia="微软雅黑" w:hAnsi="微软雅黑" w:hint="eastAsia"/>
          <w:b/>
          <w:szCs w:val="21"/>
        </w:rPr>
        <w:t>届中国</w:t>
      </w:r>
      <w:r w:rsidR="009204DE" w:rsidRPr="005A6BA4">
        <w:rPr>
          <w:rFonts w:ascii="微软雅黑" w:eastAsia="微软雅黑" w:hAnsi="微软雅黑" w:hint="eastAsia"/>
          <w:b/>
          <w:szCs w:val="21"/>
        </w:rPr>
        <w:t>电子</w:t>
      </w:r>
      <w:proofErr w:type="gramStart"/>
      <w:r w:rsidR="009204DE" w:rsidRPr="005A6BA4">
        <w:rPr>
          <w:rFonts w:ascii="微软雅黑" w:eastAsia="微软雅黑" w:hAnsi="微软雅黑" w:hint="eastAsia"/>
          <w:b/>
          <w:szCs w:val="21"/>
        </w:rPr>
        <w:t>展系列</w:t>
      </w:r>
      <w:proofErr w:type="gramEnd"/>
      <w:r w:rsidR="009204DE" w:rsidRPr="005A6BA4">
        <w:rPr>
          <w:rFonts w:ascii="微软雅黑" w:eastAsia="微软雅黑" w:hAnsi="微软雅黑" w:hint="eastAsia"/>
          <w:b/>
          <w:szCs w:val="21"/>
        </w:rPr>
        <w:t>活动之</w:t>
      </w:r>
    </w:p>
    <w:p w:rsidR="00FD5C45" w:rsidRPr="005A6BA4" w:rsidRDefault="00FD5C45" w:rsidP="002B585A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</w:p>
    <w:p w:rsidR="009204DE" w:rsidRPr="00FD5C45" w:rsidRDefault="006A5DDA" w:rsidP="005A6BA4">
      <w:pPr>
        <w:adjustRightInd w:val="0"/>
        <w:snapToGrid w:val="0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2016</w:t>
      </w:r>
      <w:r w:rsidR="00794218" w:rsidRPr="00FD5C45">
        <w:rPr>
          <w:rFonts w:ascii="微软雅黑" w:eastAsia="微软雅黑" w:hAnsi="微软雅黑" w:hint="eastAsia"/>
          <w:b/>
          <w:sz w:val="30"/>
          <w:szCs w:val="30"/>
        </w:rPr>
        <w:t>中国上海嵌入式系统安全论坛</w:t>
      </w:r>
    </w:p>
    <w:p w:rsidR="002B585A" w:rsidRPr="00FD5C45" w:rsidRDefault="00FD5C45" w:rsidP="00FD5C45">
      <w:pPr>
        <w:adjustRightInd w:val="0"/>
        <w:snapToGrid w:val="0"/>
        <w:jc w:val="center"/>
        <w:rPr>
          <w:rFonts w:ascii="微软雅黑" w:eastAsia="微软雅黑" w:hAnsi="微软雅黑"/>
          <w:b/>
          <w:sz w:val="30"/>
          <w:szCs w:val="30"/>
        </w:rPr>
      </w:pPr>
      <w:r w:rsidRPr="00FD5C45">
        <w:rPr>
          <w:rFonts w:ascii="微软雅黑" w:eastAsia="微软雅黑" w:hAnsi="微软雅黑" w:hint="eastAsia"/>
          <w:b/>
          <w:sz w:val="30"/>
          <w:szCs w:val="30"/>
        </w:rPr>
        <w:t>听众</w:t>
      </w:r>
      <w:r w:rsidRPr="00FD5C45">
        <w:rPr>
          <w:rFonts w:ascii="微软雅黑" w:eastAsia="微软雅黑" w:hAnsi="微软雅黑"/>
          <w:b/>
          <w:sz w:val="30"/>
          <w:szCs w:val="30"/>
        </w:rPr>
        <w:t>邀请函</w:t>
      </w:r>
    </w:p>
    <w:p w:rsidR="00FD5C45" w:rsidRDefault="00FD5C45" w:rsidP="002B585A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:rsidR="00FD5C45" w:rsidRPr="002B585A" w:rsidRDefault="00FD5C45" w:rsidP="002B585A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:rsidR="002B585A" w:rsidRPr="002B585A" w:rsidRDefault="002B585A" w:rsidP="002B585A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2B585A">
        <w:rPr>
          <w:rFonts w:ascii="微软雅黑" w:eastAsia="微软雅黑" w:hAnsi="微软雅黑" w:hint="eastAsia"/>
          <w:szCs w:val="21"/>
        </w:rPr>
        <w:t>时间：</w:t>
      </w:r>
      <w:r w:rsidR="004C4AEF">
        <w:rPr>
          <w:rFonts w:ascii="微软雅黑" w:eastAsia="微软雅黑" w:hAnsi="微软雅黑" w:hint="eastAsia"/>
          <w:szCs w:val="21"/>
        </w:rPr>
        <w:t>2016</w:t>
      </w:r>
      <w:r w:rsidRPr="002B585A">
        <w:rPr>
          <w:rFonts w:ascii="微软雅黑" w:eastAsia="微软雅黑" w:hAnsi="微软雅黑" w:hint="eastAsia"/>
          <w:szCs w:val="21"/>
        </w:rPr>
        <w:t>年</w:t>
      </w:r>
      <w:r w:rsidR="004C4AEF">
        <w:rPr>
          <w:rFonts w:ascii="微软雅黑" w:eastAsia="微软雅黑" w:hAnsi="微软雅黑" w:hint="eastAsia"/>
          <w:szCs w:val="21"/>
        </w:rPr>
        <w:t>11</w:t>
      </w:r>
      <w:r w:rsidRPr="002B585A">
        <w:rPr>
          <w:rFonts w:ascii="微软雅黑" w:eastAsia="微软雅黑" w:hAnsi="微软雅黑" w:hint="eastAsia"/>
          <w:szCs w:val="21"/>
        </w:rPr>
        <w:t>月</w:t>
      </w:r>
      <w:r w:rsidR="004C4AEF">
        <w:rPr>
          <w:rFonts w:ascii="微软雅黑" w:eastAsia="微软雅黑" w:hAnsi="微软雅黑" w:hint="eastAsia"/>
          <w:szCs w:val="21"/>
        </w:rPr>
        <w:t>10</w:t>
      </w:r>
      <w:r w:rsidRPr="002B585A">
        <w:rPr>
          <w:rFonts w:ascii="微软雅黑" w:eastAsia="微软雅黑" w:hAnsi="微软雅黑" w:hint="eastAsia"/>
          <w:szCs w:val="21"/>
        </w:rPr>
        <w:t>日</w:t>
      </w:r>
    </w:p>
    <w:p w:rsidR="002B585A" w:rsidRPr="002B585A" w:rsidRDefault="002B585A" w:rsidP="002B585A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2B585A">
        <w:rPr>
          <w:rFonts w:ascii="微软雅黑" w:eastAsia="微软雅黑" w:hAnsi="微软雅黑" w:hint="eastAsia"/>
          <w:szCs w:val="21"/>
        </w:rPr>
        <w:t>地点：</w:t>
      </w:r>
      <w:r w:rsidR="009264B8" w:rsidRPr="009264B8">
        <w:rPr>
          <w:rFonts w:ascii="微软雅黑" w:eastAsia="微软雅黑" w:hAnsi="微软雅黑" w:hint="eastAsia"/>
          <w:szCs w:val="21"/>
        </w:rPr>
        <w:t>上海卓美亚喜</w:t>
      </w:r>
      <w:proofErr w:type="gramStart"/>
      <w:r w:rsidR="009264B8" w:rsidRPr="009264B8">
        <w:rPr>
          <w:rFonts w:ascii="微软雅黑" w:eastAsia="微软雅黑" w:hAnsi="微软雅黑" w:hint="eastAsia"/>
          <w:szCs w:val="21"/>
        </w:rPr>
        <w:t>玛</w:t>
      </w:r>
      <w:proofErr w:type="gramEnd"/>
      <w:r w:rsidR="009264B8" w:rsidRPr="009264B8">
        <w:rPr>
          <w:rFonts w:ascii="微软雅黑" w:eastAsia="微软雅黑" w:hAnsi="微软雅黑" w:hint="eastAsia"/>
          <w:szCs w:val="21"/>
        </w:rPr>
        <w:t>拉</w:t>
      </w:r>
      <w:proofErr w:type="gramStart"/>
      <w:r w:rsidR="009264B8" w:rsidRPr="009264B8">
        <w:rPr>
          <w:rFonts w:ascii="微软雅黑" w:eastAsia="微软雅黑" w:hAnsi="微软雅黑" w:hint="eastAsia"/>
          <w:szCs w:val="21"/>
        </w:rPr>
        <w:t>雅酒店</w:t>
      </w:r>
      <w:proofErr w:type="gramEnd"/>
      <w:r w:rsidR="004C4AEF">
        <w:rPr>
          <w:rFonts w:ascii="微软雅黑" w:eastAsia="微软雅黑" w:hAnsi="微软雅黑" w:hint="eastAsia"/>
          <w:szCs w:val="21"/>
        </w:rPr>
        <w:t>六层蝶厅</w:t>
      </w:r>
    </w:p>
    <w:p w:rsidR="004C4AEF" w:rsidRDefault="002B585A" w:rsidP="002B585A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 w:rsidRPr="00FD5C45">
        <w:rPr>
          <w:rFonts w:ascii="微软雅黑" w:eastAsia="微软雅黑" w:hAnsi="微软雅黑" w:hint="eastAsia"/>
          <w:b/>
          <w:szCs w:val="21"/>
        </w:rPr>
        <w:t>主题：</w:t>
      </w:r>
      <w:r w:rsidR="00DE7A7B" w:rsidRPr="00FD5C45">
        <w:rPr>
          <w:rFonts w:ascii="微软雅黑" w:eastAsia="微软雅黑" w:hAnsi="微软雅黑"/>
          <w:b/>
          <w:szCs w:val="21"/>
        </w:rPr>
        <w:t>物联网系统中的嵌入式安全</w:t>
      </w:r>
    </w:p>
    <w:p w:rsidR="004C4AEF" w:rsidRPr="004C4AEF" w:rsidRDefault="004C4AEF" w:rsidP="002B585A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上午：功能安全  下午：信息安全</w:t>
      </w:r>
    </w:p>
    <w:p w:rsidR="004C4AEF" w:rsidRPr="00FD5C45" w:rsidRDefault="004C4AEF" w:rsidP="002B585A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</w:p>
    <w:p w:rsidR="00DE7A7B" w:rsidRPr="002B585A" w:rsidRDefault="00DE7A7B" w:rsidP="002B585A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2B585A">
        <w:rPr>
          <w:rFonts w:ascii="微软雅黑" w:eastAsia="微软雅黑" w:hAnsi="微软雅黑" w:hint="eastAsia"/>
          <w:szCs w:val="21"/>
        </w:rPr>
        <w:t>主管单位：中华人民共和国工业和信息化部</w:t>
      </w:r>
    </w:p>
    <w:p w:rsidR="00DE7A7B" w:rsidRPr="002B585A" w:rsidRDefault="00DE7A7B" w:rsidP="002B585A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2B585A">
        <w:rPr>
          <w:rFonts w:ascii="微软雅黑" w:eastAsia="微软雅黑" w:hAnsi="微软雅黑" w:hint="eastAsia"/>
          <w:szCs w:val="21"/>
        </w:rPr>
        <w:t>主办单位：中国电子器材总公司</w:t>
      </w:r>
      <w:r w:rsidR="002B585A" w:rsidRPr="002B585A">
        <w:rPr>
          <w:rFonts w:ascii="微软雅黑" w:eastAsia="微软雅黑" w:hAnsi="微软雅黑" w:hint="eastAsia"/>
          <w:szCs w:val="21"/>
        </w:rPr>
        <w:t>、</w:t>
      </w:r>
      <w:r w:rsidRPr="002B585A">
        <w:rPr>
          <w:rFonts w:ascii="微软雅黑" w:eastAsia="微软雅黑" w:hAnsi="微软雅黑" w:hint="eastAsia"/>
          <w:szCs w:val="21"/>
        </w:rPr>
        <w:t>中国电子信息产业集团科技委</w:t>
      </w:r>
    </w:p>
    <w:p w:rsidR="00DE7A7B" w:rsidRPr="002B585A" w:rsidRDefault="00DE7A7B" w:rsidP="002B585A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2B585A">
        <w:rPr>
          <w:rFonts w:ascii="微软雅黑" w:eastAsia="微软雅黑" w:hAnsi="微软雅黑" w:hint="eastAsia"/>
          <w:szCs w:val="21"/>
        </w:rPr>
        <w:t>承办单位</w:t>
      </w:r>
      <w:r w:rsidRPr="002B585A">
        <w:rPr>
          <w:rFonts w:ascii="微软雅黑" w:eastAsia="微软雅黑" w:hAnsi="微软雅黑"/>
          <w:szCs w:val="21"/>
        </w:rPr>
        <w:t xml:space="preserve">: </w:t>
      </w:r>
      <w:r w:rsidRPr="002B585A">
        <w:rPr>
          <w:rFonts w:ascii="微软雅黑" w:eastAsia="微软雅黑" w:hAnsi="微软雅黑" w:hint="eastAsia"/>
          <w:szCs w:val="21"/>
        </w:rPr>
        <w:t>中电会展与信息传播有限公司</w:t>
      </w:r>
    </w:p>
    <w:p w:rsidR="00DE7A7B" w:rsidRPr="002B585A" w:rsidRDefault="00DE7A7B" w:rsidP="002B585A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2B585A">
        <w:rPr>
          <w:rFonts w:ascii="微软雅黑" w:eastAsia="微软雅黑" w:hAnsi="微软雅黑" w:hint="eastAsia"/>
          <w:szCs w:val="21"/>
        </w:rPr>
        <w:t>协办单位</w:t>
      </w:r>
      <w:r w:rsidRPr="002B585A">
        <w:rPr>
          <w:rFonts w:ascii="微软雅黑" w:eastAsia="微软雅黑" w:hAnsi="微软雅黑"/>
          <w:szCs w:val="21"/>
        </w:rPr>
        <w:t xml:space="preserve">: </w:t>
      </w:r>
      <w:r w:rsidRPr="002B585A">
        <w:rPr>
          <w:rFonts w:ascii="微软雅黑" w:eastAsia="微软雅黑" w:hAnsi="微软雅黑" w:hint="eastAsia"/>
          <w:szCs w:val="21"/>
        </w:rPr>
        <w:t>中国软件行业协会嵌入式系统分会</w:t>
      </w:r>
      <w:r w:rsidR="002B585A" w:rsidRPr="002B585A">
        <w:rPr>
          <w:rFonts w:ascii="微软雅黑" w:eastAsia="微软雅黑" w:hAnsi="微软雅黑" w:hint="eastAsia"/>
          <w:szCs w:val="21"/>
        </w:rPr>
        <w:t>、</w:t>
      </w:r>
      <w:r w:rsidRPr="002B585A">
        <w:rPr>
          <w:rFonts w:ascii="微软雅黑" w:eastAsia="微软雅黑" w:hAnsi="微软雅黑" w:hint="eastAsia"/>
          <w:szCs w:val="21"/>
        </w:rPr>
        <w:t>中国嵌入式系统联谊会</w:t>
      </w:r>
      <w:r w:rsidR="002B585A" w:rsidRPr="002B585A">
        <w:rPr>
          <w:rFonts w:ascii="微软雅黑" w:eastAsia="微软雅黑" w:hAnsi="微软雅黑" w:hint="eastAsia"/>
          <w:szCs w:val="21"/>
        </w:rPr>
        <w:t>、</w:t>
      </w:r>
      <w:r w:rsidRPr="002B585A">
        <w:rPr>
          <w:rFonts w:ascii="微软雅黑" w:eastAsia="微软雅黑" w:hAnsi="微软雅黑" w:hint="eastAsia"/>
          <w:szCs w:val="21"/>
        </w:rPr>
        <w:t>中国嵌入式系统产业联盟</w:t>
      </w:r>
    </w:p>
    <w:p w:rsidR="00DE7A7B" w:rsidRPr="002B585A" w:rsidRDefault="00DE7A7B" w:rsidP="002B585A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2B585A">
        <w:rPr>
          <w:rFonts w:ascii="微软雅黑" w:eastAsia="微软雅黑" w:hAnsi="微软雅黑" w:hint="eastAsia"/>
          <w:szCs w:val="21"/>
        </w:rPr>
        <w:t>支持单位：中国半导体行业协会</w:t>
      </w:r>
      <w:r w:rsidR="002B585A" w:rsidRPr="002B585A">
        <w:rPr>
          <w:rFonts w:ascii="微软雅黑" w:eastAsia="微软雅黑" w:hAnsi="微软雅黑" w:hint="eastAsia"/>
          <w:szCs w:val="21"/>
        </w:rPr>
        <w:t>、</w:t>
      </w:r>
      <w:r w:rsidRPr="002B585A">
        <w:rPr>
          <w:rFonts w:ascii="微软雅黑" w:eastAsia="微软雅黑" w:hAnsi="微软雅黑"/>
          <w:szCs w:val="21"/>
        </w:rPr>
        <w:t>中国电子专用设备工业协会</w:t>
      </w:r>
      <w:r w:rsidR="002B585A" w:rsidRPr="002B585A">
        <w:rPr>
          <w:rFonts w:ascii="微软雅黑" w:eastAsia="微软雅黑" w:hAnsi="微软雅黑" w:hint="eastAsia"/>
          <w:szCs w:val="21"/>
        </w:rPr>
        <w:t>、</w:t>
      </w:r>
      <w:r w:rsidRPr="002B585A">
        <w:rPr>
          <w:rFonts w:ascii="微软雅黑" w:eastAsia="微软雅黑" w:hAnsi="微软雅黑"/>
          <w:szCs w:val="21"/>
        </w:rPr>
        <w:t>中国仪器仪表行业协会</w:t>
      </w:r>
      <w:r w:rsidR="002B585A" w:rsidRPr="002B585A">
        <w:rPr>
          <w:rFonts w:ascii="微软雅黑" w:eastAsia="微软雅黑" w:hAnsi="微软雅黑" w:hint="eastAsia"/>
          <w:szCs w:val="21"/>
        </w:rPr>
        <w:t>、</w:t>
      </w:r>
      <w:r w:rsidRPr="002B585A">
        <w:rPr>
          <w:rFonts w:ascii="微软雅黑" w:eastAsia="微软雅黑" w:hAnsi="微软雅黑" w:hint="eastAsia"/>
          <w:szCs w:val="21"/>
        </w:rPr>
        <w:t>中国智慧家庭产业联盟</w:t>
      </w:r>
      <w:r w:rsidR="002B585A" w:rsidRPr="002B585A">
        <w:rPr>
          <w:rFonts w:ascii="微软雅黑" w:eastAsia="微软雅黑" w:hAnsi="微软雅黑" w:hint="eastAsia"/>
          <w:szCs w:val="21"/>
        </w:rPr>
        <w:t>、</w:t>
      </w:r>
      <w:r w:rsidRPr="002B585A">
        <w:rPr>
          <w:rFonts w:ascii="微软雅黑" w:eastAsia="微软雅黑" w:hAnsi="微软雅黑"/>
          <w:szCs w:val="21"/>
        </w:rPr>
        <w:t>中国智慧家庭产业与应用促进中心</w:t>
      </w:r>
      <w:r w:rsidR="002B585A" w:rsidRPr="002B585A">
        <w:rPr>
          <w:rFonts w:ascii="微软雅黑" w:eastAsia="微软雅黑" w:hAnsi="微软雅黑" w:hint="eastAsia"/>
          <w:szCs w:val="21"/>
        </w:rPr>
        <w:t>、</w:t>
      </w:r>
      <w:r w:rsidRPr="002B585A">
        <w:rPr>
          <w:rFonts w:ascii="微软雅黑" w:eastAsia="微软雅黑" w:hAnsi="微软雅黑" w:hint="eastAsia"/>
          <w:szCs w:val="21"/>
        </w:rPr>
        <w:t>中国视像行业协会</w:t>
      </w:r>
      <w:r w:rsidR="002B585A" w:rsidRPr="002B585A">
        <w:rPr>
          <w:rFonts w:ascii="微软雅黑" w:eastAsia="微软雅黑" w:hAnsi="微软雅黑" w:hint="eastAsia"/>
          <w:szCs w:val="21"/>
        </w:rPr>
        <w:t>、</w:t>
      </w:r>
      <w:r w:rsidRPr="002B585A">
        <w:rPr>
          <w:rFonts w:ascii="微软雅黑" w:eastAsia="微软雅黑" w:hAnsi="微软雅黑"/>
          <w:szCs w:val="21"/>
        </w:rPr>
        <w:t>中国电子质量管理协会</w:t>
      </w:r>
    </w:p>
    <w:p w:rsidR="00AF3149" w:rsidRPr="00AF3149" w:rsidRDefault="00F065BA" w:rsidP="00AF3149">
      <w:pPr>
        <w:spacing w:line="0" w:lineRule="atLeast"/>
        <w:rPr>
          <w:rFonts w:ascii="微软雅黑" w:eastAsia="微软雅黑" w:hAnsi="微软雅黑" w:cstheme="minorBidi"/>
          <w:szCs w:val="21"/>
        </w:rPr>
      </w:pPr>
      <w:r w:rsidRPr="00AF3149">
        <w:rPr>
          <w:rFonts w:ascii="微软雅黑" w:eastAsia="微软雅黑" w:hAnsi="微软雅黑" w:hint="eastAsia"/>
          <w:szCs w:val="21"/>
        </w:rPr>
        <w:t>支持媒体：</w:t>
      </w:r>
      <w:r w:rsidR="00AF3149" w:rsidRPr="00AF3149">
        <w:rPr>
          <w:rFonts w:ascii="微软雅黑" w:eastAsia="微软雅黑" w:hAnsi="微软雅黑" w:cstheme="minorBidi" w:hint="eastAsia"/>
          <w:szCs w:val="21"/>
        </w:rPr>
        <w:t>《中国电子商情》、《单片机与嵌入式系统应用》、《电子技术应用》、</w:t>
      </w:r>
      <w:r w:rsidR="00AF3149" w:rsidRPr="00AF3149">
        <w:rPr>
          <w:rFonts w:ascii="微软雅黑" w:eastAsia="微软雅黑" w:hAnsi="微软雅黑" w:cs="宋体"/>
          <w:kern w:val="0"/>
          <w:szCs w:val="21"/>
        </w:rPr>
        <w:t>《电子产品世界》、《电子设计技术》、《今日电子》、21 IC</w:t>
      </w:r>
      <w:r w:rsidR="00AF3149" w:rsidRPr="00AF3149">
        <w:rPr>
          <w:rFonts w:ascii="微软雅黑" w:eastAsia="微软雅黑" w:hAnsi="微软雅黑" w:cs="宋体" w:hint="eastAsia"/>
          <w:kern w:val="0"/>
          <w:szCs w:val="21"/>
        </w:rPr>
        <w:t>中国电子网、</w:t>
      </w:r>
      <w:r w:rsidR="00AF3149" w:rsidRPr="00AF3149">
        <w:rPr>
          <w:rFonts w:ascii="微软雅黑" w:eastAsia="微软雅黑" w:hAnsi="微软雅黑" w:cs="宋体"/>
          <w:kern w:val="0"/>
          <w:szCs w:val="21"/>
        </w:rPr>
        <w:t>与非网、我</w:t>
      </w:r>
      <w:proofErr w:type="gramStart"/>
      <w:r w:rsidR="00AF3149" w:rsidRPr="00AF3149">
        <w:rPr>
          <w:rFonts w:ascii="微软雅黑" w:eastAsia="微软雅黑" w:hAnsi="微软雅黑" w:cs="宋体"/>
          <w:kern w:val="0"/>
          <w:szCs w:val="21"/>
        </w:rPr>
        <w:t>爱方案网</w:t>
      </w:r>
      <w:proofErr w:type="gramEnd"/>
      <w:r w:rsidR="00AF3149" w:rsidRPr="00AF3149">
        <w:rPr>
          <w:rFonts w:ascii="微软雅黑" w:eastAsia="微软雅黑" w:hAnsi="微软雅黑" w:cs="宋体"/>
          <w:kern w:val="0"/>
          <w:szCs w:val="21"/>
        </w:rPr>
        <w:t>、中国测控网、中国自动化网、中国智能化网、世纪电源网、中国机器人网、电子工程网、中国</w:t>
      </w:r>
      <w:proofErr w:type="gramStart"/>
      <w:r w:rsidR="00AF3149" w:rsidRPr="00AF3149">
        <w:rPr>
          <w:rFonts w:ascii="微软雅黑" w:eastAsia="微软雅黑" w:hAnsi="微软雅黑" w:cs="宋体"/>
          <w:kern w:val="0"/>
          <w:szCs w:val="21"/>
        </w:rPr>
        <w:t>传动网</w:t>
      </w:r>
      <w:proofErr w:type="gramEnd"/>
      <w:r w:rsidR="00AF3149" w:rsidRPr="00AF3149">
        <w:rPr>
          <w:rFonts w:ascii="微软雅黑" w:eastAsia="微软雅黑" w:hAnsi="微软雅黑" w:cs="宋体" w:hint="eastAsia"/>
          <w:kern w:val="0"/>
          <w:szCs w:val="21"/>
        </w:rPr>
        <w:t>等</w:t>
      </w:r>
    </w:p>
    <w:p w:rsidR="002B585A" w:rsidRPr="002B585A" w:rsidRDefault="009204DE" w:rsidP="002B585A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F065BA">
        <w:rPr>
          <w:rFonts w:ascii="微软雅黑" w:eastAsia="微软雅黑" w:hAnsi="微软雅黑" w:hint="eastAsia"/>
          <w:szCs w:val="21"/>
          <w:highlight w:val="yellow"/>
        </w:rPr>
        <w:t xml:space="preserve">网站： </w:t>
      </w:r>
      <w:hyperlink r:id="rId8" w:history="1">
        <w:r w:rsidR="00DE7A7B" w:rsidRPr="00F065BA">
          <w:rPr>
            <w:rStyle w:val="a3"/>
            <w:rFonts w:ascii="微软雅黑" w:eastAsia="微软雅黑" w:hAnsi="微软雅黑"/>
            <w:szCs w:val="21"/>
            <w:highlight w:val="yellow"/>
          </w:rPr>
          <w:t>http://</w:t>
        </w:r>
        <w:r w:rsidR="00DE7A7B" w:rsidRPr="00F065BA">
          <w:rPr>
            <w:rStyle w:val="a3"/>
            <w:rFonts w:ascii="微软雅黑" w:eastAsia="微软雅黑" w:hAnsi="微软雅黑" w:hint="eastAsia"/>
            <w:szCs w:val="21"/>
            <w:highlight w:val="yellow"/>
          </w:rPr>
          <w:t>shanghai</w:t>
        </w:r>
        <w:r w:rsidR="00DE7A7B" w:rsidRPr="00F065BA">
          <w:rPr>
            <w:rStyle w:val="a3"/>
            <w:rFonts w:ascii="微软雅黑" w:eastAsia="微软雅黑" w:hAnsi="微软雅黑"/>
            <w:szCs w:val="21"/>
            <w:highlight w:val="yellow"/>
          </w:rPr>
          <w:t>.icef.com.cn</w:t>
        </w:r>
      </w:hyperlink>
    </w:p>
    <w:p w:rsidR="009204DE" w:rsidRDefault="00DE7A7B" w:rsidP="002B585A">
      <w:pPr>
        <w:adjustRightInd w:val="0"/>
        <w:snapToGrid w:val="0"/>
        <w:rPr>
          <w:rFonts w:ascii="微软雅黑" w:eastAsia="微软雅黑" w:hAnsi="微软雅黑"/>
          <w:b/>
          <w:szCs w:val="21"/>
        </w:rPr>
      </w:pPr>
      <w:r w:rsidRPr="005A6BA4">
        <w:rPr>
          <w:rFonts w:ascii="微软雅黑" w:eastAsia="微软雅黑" w:hAnsi="微软雅黑" w:hint="eastAsia"/>
          <w:b/>
          <w:szCs w:val="21"/>
        </w:rPr>
        <w:t>会</w:t>
      </w:r>
      <w:r w:rsidR="002B585A" w:rsidRPr="005A6BA4">
        <w:rPr>
          <w:rFonts w:ascii="微软雅黑" w:eastAsia="微软雅黑" w:hAnsi="微软雅黑" w:hint="eastAsia"/>
          <w:b/>
          <w:szCs w:val="21"/>
        </w:rPr>
        <w:t>议议程</w:t>
      </w:r>
    </w:p>
    <w:tbl>
      <w:tblPr>
        <w:tblW w:w="8242" w:type="dxa"/>
        <w:tblInd w:w="89" w:type="dxa"/>
        <w:tblLook w:val="04A0"/>
      </w:tblPr>
      <w:tblGrid>
        <w:gridCol w:w="1567"/>
        <w:gridCol w:w="2847"/>
        <w:gridCol w:w="100"/>
        <w:gridCol w:w="3728"/>
      </w:tblGrid>
      <w:tr w:rsidR="005A39A0" w:rsidRPr="006A5DDA" w:rsidTr="005A39A0">
        <w:trPr>
          <w:trHeight w:val="42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39A0" w:rsidRPr="00AF3149" w:rsidRDefault="005A39A0" w:rsidP="00AF314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39A0" w:rsidRPr="00AF3149" w:rsidRDefault="005A39A0" w:rsidP="00AF314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演讲</w:t>
            </w: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主题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A39A0" w:rsidRPr="00AF3149" w:rsidRDefault="005A39A0" w:rsidP="00AF314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演讲人</w:t>
            </w:r>
          </w:p>
        </w:tc>
      </w:tr>
      <w:tr w:rsidR="006A5DDA" w:rsidRPr="006A5DDA" w:rsidTr="005A39A0">
        <w:trPr>
          <w:trHeight w:val="42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DDA" w:rsidRPr="00AF3149" w:rsidRDefault="006A5DDA" w:rsidP="005251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08:30-09:00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DDA" w:rsidRPr="00AF3149" w:rsidRDefault="006A5DDA" w:rsidP="00AF314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嘉宾签到</w:t>
            </w:r>
          </w:p>
        </w:tc>
      </w:tr>
      <w:tr w:rsidR="006A5DDA" w:rsidRPr="006A5DDA" w:rsidTr="005A39A0">
        <w:trPr>
          <w:trHeight w:val="803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5DDA" w:rsidRPr="00AF3149" w:rsidRDefault="006A5DDA" w:rsidP="00AF314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上午 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3149" w:rsidRPr="00FD41A0" w:rsidRDefault="006A5DDA" w:rsidP="00FD41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D41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</w:t>
            </w:r>
            <w:r w:rsidR="00FD41A0" w:rsidRPr="00FD41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FD41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题：嵌入式系统功能安全</w:t>
            </w:r>
          </w:p>
          <w:p w:rsidR="006A5DDA" w:rsidRPr="00FD41A0" w:rsidRDefault="006A5DDA" w:rsidP="00FD41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主持人：中电会展与信息传播有限公司</w:t>
            </w:r>
            <w:r w:rsidR="00FD41A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FD41A0"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崔承哲副总经理 </w:t>
            </w:r>
          </w:p>
        </w:tc>
      </w:tr>
      <w:tr w:rsidR="005A39A0" w:rsidRPr="006A5DDA" w:rsidTr="005A39A0">
        <w:trPr>
          <w:trHeight w:val="73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A0" w:rsidRPr="00AF3149" w:rsidRDefault="005A39A0" w:rsidP="00AF314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09:10-09:20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A0" w:rsidRPr="00AF3149" w:rsidRDefault="005A39A0" w:rsidP="00AF314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5A39A0" w:rsidRPr="00AF3149" w:rsidRDefault="005A39A0" w:rsidP="00AF314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主办单位致辞</w:t>
            </w:r>
          </w:p>
          <w:p w:rsidR="005A39A0" w:rsidRPr="00AF3149" w:rsidRDefault="005A39A0" w:rsidP="00AF3149">
            <w:pPr>
              <w:widowControl/>
              <w:ind w:leftChars="50" w:left="10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A0" w:rsidRPr="00AF3149" w:rsidRDefault="005A39A0" w:rsidP="00AF314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陈雯海</w:t>
            </w:r>
          </w:p>
          <w:p w:rsidR="005A39A0" w:rsidRPr="00AF3149" w:rsidRDefault="005A39A0" w:rsidP="005A39A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中国电子器材总公司</w:t>
            </w:r>
          </w:p>
          <w:p w:rsidR="005A39A0" w:rsidRPr="00AF3149" w:rsidRDefault="005A39A0" w:rsidP="005A39A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常务副总经理</w:t>
            </w:r>
          </w:p>
        </w:tc>
      </w:tr>
      <w:tr w:rsidR="005A39A0" w:rsidRPr="006A5DDA" w:rsidTr="005A39A0">
        <w:trPr>
          <w:trHeight w:val="96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A0" w:rsidRPr="00AF3149" w:rsidRDefault="005A39A0" w:rsidP="00AF314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09:20-09:30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A0" w:rsidRPr="00AF3149" w:rsidRDefault="005A39A0" w:rsidP="005A39A0">
            <w:pPr>
              <w:widowControl/>
              <w:ind w:rightChars="323" w:right="678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5A39A0" w:rsidRPr="00AF3149" w:rsidRDefault="005A39A0" w:rsidP="00AF314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协办单位致辞</w:t>
            </w:r>
          </w:p>
          <w:p w:rsidR="005A39A0" w:rsidRPr="00AF3149" w:rsidRDefault="005A39A0" w:rsidP="00AF314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A0" w:rsidRPr="00AF3149" w:rsidRDefault="005A39A0" w:rsidP="005A39A0">
            <w:pPr>
              <w:widowControl/>
              <w:ind w:leftChars="-426" w:left="-895" w:firstLineChars="497" w:firstLine="89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何小庆</w:t>
            </w:r>
          </w:p>
          <w:p w:rsidR="005A39A0" w:rsidRPr="00AF3149" w:rsidRDefault="005A39A0" w:rsidP="005A39A0">
            <w:pPr>
              <w:widowControl/>
              <w:ind w:rightChars="323" w:right="678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中国软件行业协会嵌入式系统分会</w:t>
            </w:r>
          </w:p>
          <w:p w:rsidR="005A39A0" w:rsidRPr="00AF3149" w:rsidRDefault="005A39A0" w:rsidP="00AF314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副理事长</w:t>
            </w:r>
          </w:p>
        </w:tc>
      </w:tr>
      <w:tr w:rsidR="005A39A0" w:rsidRPr="006A5DDA" w:rsidTr="005A39A0">
        <w:trPr>
          <w:trHeight w:val="878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A0" w:rsidRPr="00514EFB" w:rsidRDefault="005A39A0" w:rsidP="00514EF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4EF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09:30-10:00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9A0" w:rsidRPr="00514EFB" w:rsidRDefault="00790CEB" w:rsidP="00514EF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4EF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汽车行业嵌入式系统的信息安全挑战和</w:t>
            </w:r>
            <w:proofErr w:type="gramStart"/>
            <w:r w:rsidRPr="00514EF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博世</w:t>
            </w:r>
            <w:proofErr w:type="gramEnd"/>
            <w:r w:rsidRPr="00514EF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集团的应对策略</w:t>
            </w:r>
            <w:r w:rsidRPr="00514EF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B" w:rsidRPr="00514EFB" w:rsidRDefault="00790CEB" w:rsidP="00514EF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4EF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刘征</w:t>
            </w:r>
          </w:p>
          <w:p w:rsidR="00790CEB" w:rsidRPr="00514EFB" w:rsidRDefault="00790CEB" w:rsidP="00514EF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4EF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易</w:t>
            </w:r>
            <w:proofErr w:type="gramStart"/>
            <w:r w:rsidRPr="00514EF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514EF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驰汽车技术（上海）有限公司</w:t>
            </w:r>
          </w:p>
          <w:p w:rsidR="005A39A0" w:rsidRPr="00514EFB" w:rsidRDefault="00790CEB" w:rsidP="00514EF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4EF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嵌入式开发和安全高级顾问</w:t>
            </w:r>
            <w:r w:rsidRPr="00514EF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AUTOSAR技术经理</w:t>
            </w:r>
          </w:p>
        </w:tc>
      </w:tr>
      <w:tr w:rsidR="006A5DDA" w:rsidRPr="006A5DDA" w:rsidTr="005A39A0">
        <w:trPr>
          <w:trHeight w:val="42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5DDA" w:rsidRPr="00AF3149" w:rsidRDefault="006A5DDA" w:rsidP="005251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10:00-10:20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5DDA" w:rsidRPr="00AF3149" w:rsidRDefault="006A5DDA" w:rsidP="00AF314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中间休息</w:t>
            </w:r>
          </w:p>
        </w:tc>
      </w:tr>
      <w:tr w:rsidR="005A39A0" w:rsidRPr="006A5DDA" w:rsidTr="005A39A0">
        <w:trPr>
          <w:trHeight w:val="1478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A0" w:rsidRPr="00AF3149" w:rsidRDefault="005A39A0" w:rsidP="005251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10:20-10:50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A0" w:rsidRPr="00AF3149" w:rsidRDefault="005A39A0" w:rsidP="00AF314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采用具有MPU的RTOS提高系统安全和可靠性</w:t>
            </w: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A0" w:rsidRPr="00AF3149" w:rsidRDefault="005A39A0" w:rsidP="006A5DD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Steve Ridley</w:t>
            </w:r>
          </w:p>
          <w:p w:rsidR="005A39A0" w:rsidRPr="00AF3149" w:rsidRDefault="005A39A0" w:rsidP="00AF314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WITTENSTEIN 航天仿真公司</w:t>
            </w:r>
          </w:p>
          <w:p w:rsidR="005A39A0" w:rsidRPr="00AF3149" w:rsidRDefault="005A39A0" w:rsidP="00AF314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首席软件工程师</w:t>
            </w:r>
          </w:p>
        </w:tc>
      </w:tr>
      <w:tr w:rsidR="005A39A0" w:rsidRPr="006A5DDA" w:rsidTr="005A39A0">
        <w:trPr>
          <w:trHeight w:val="983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A0" w:rsidRPr="00AF3149" w:rsidRDefault="005A39A0" w:rsidP="005251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10:50-11:20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B" w:rsidRPr="001C01AB" w:rsidRDefault="001C01AB" w:rsidP="001C01A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C01A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TI汽车处理器中的安全机制</w:t>
            </w:r>
          </w:p>
          <w:p w:rsidR="005A39A0" w:rsidRPr="001C01AB" w:rsidRDefault="005A39A0" w:rsidP="00AF314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AB" w:rsidRPr="00AF3149" w:rsidRDefault="001C01AB" w:rsidP="006A5DD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C01AB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Yang Dong</w:t>
            </w:r>
          </w:p>
          <w:p w:rsidR="005A39A0" w:rsidRDefault="005A39A0" w:rsidP="00AF314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德州仪器</w:t>
            </w:r>
          </w:p>
          <w:p w:rsidR="001C01AB" w:rsidRPr="001C01AB" w:rsidRDefault="001C01AB" w:rsidP="006A5DD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C01A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德州仪器资深汽车处理器技术应用工程师</w:t>
            </w:r>
          </w:p>
        </w:tc>
      </w:tr>
      <w:tr w:rsidR="006A5DDA" w:rsidRPr="006A5DDA" w:rsidTr="005A39A0">
        <w:trPr>
          <w:trHeight w:val="42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5DDA" w:rsidRPr="00AF3149" w:rsidRDefault="006A5DDA" w:rsidP="005251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11:20-13:30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5DDA" w:rsidRPr="00AF3149" w:rsidRDefault="006A5DDA" w:rsidP="006A5DD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午餐时间 </w:t>
            </w:r>
          </w:p>
        </w:tc>
      </w:tr>
      <w:tr w:rsidR="006A5DDA" w:rsidRPr="006A5DDA" w:rsidTr="005A39A0">
        <w:trPr>
          <w:trHeight w:val="6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A5DDA" w:rsidRPr="00AF3149" w:rsidRDefault="006A5DDA" w:rsidP="005251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下午 FM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3149" w:rsidRPr="00AF3149" w:rsidRDefault="006A5DDA" w:rsidP="00AF314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主题：物联网信息安全</w:t>
            </w:r>
          </w:p>
          <w:p w:rsidR="006A5DDA" w:rsidRPr="00AF3149" w:rsidRDefault="006A5DDA" w:rsidP="00AF314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主持人：中国软件行业协会嵌入式系统分会 副理事长  何小庆</w:t>
            </w:r>
          </w:p>
        </w:tc>
      </w:tr>
      <w:tr w:rsidR="005A39A0" w:rsidRPr="006A5DDA" w:rsidTr="005A39A0">
        <w:trPr>
          <w:trHeight w:val="1038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A0" w:rsidRPr="00AF3149" w:rsidRDefault="005A39A0" w:rsidP="005251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13:30-14:00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A0" w:rsidRPr="00AF3149" w:rsidRDefault="005A39A0" w:rsidP="00AF314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为连接设备设计安全与信任 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A0" w:rsidRPr="00AF3149" w:rsidRDefault="005A39A0" w:rsidP="005A39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王骏超 </w:t>
            </w:r>
          </w:p>
          <w:p w:rsidR="005A39A0" w:rsidRPr="00AF3149" w:rsidRDefault="005A39A0" w:rsidP="005A39A0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ARM 中国</w:t>
            </w:r>
          </w:p>
          <w:p w:rsidR="005A39A0" w:rsidRPr="00AF3149" w:rsidRDefault="005A39A0" w:rsidP="005A39A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ARM中国高级技术市场经理</w:t>
            </w:r>
          </w:p>
        </w:tc>
      </w:tr>
      <w:tr w:rsidR="00790CEB" w:rsidRPr="006A5DDA" w:rsidTr="005A39A0">
        <w:trPr>
          <w:trHeight w:val="1123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B" w:rsidRPr="00514EFB" w:rsidRDefault="00790CEB" w:rsidP="00514EF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4EF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14:00-14:30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B" w:rsidRPr="00514EFB" w:rsidRDefault="00790CEB" w:rsidP="00514EF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4EF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功能安全在工业领域的应用</w:t>
            </w:r>
            <w:r w:rsidRPr="00514EF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B" w:rsidRPr="00514EFB" w:rsidRDefault="00790CEB" w:rsidP="00514EF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4EF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赵斌</w:t>
            </w:r>
          </w:p>
          <w:p w:rsidR="00790CEB" w:rsidRPr="00514EFB" w:rsidRDefault="00790CEB" w:rsidP="00514EF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4EF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德国莱茵TUV中国集团</w:t>
            </w:r>
          </w:p>
          <w:p w:rsidR="00790CEB" w:rsidRPr="00514EFB" w:rsidRDefault="00790CEB" w:rsidP="00514EF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4EF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中国区总经理</w:t>
            </w:r>
          </w:p>
        </w:tc>
      </w:tr>
      <w:tr w:rsidR="00790CEB" w:rsidRPr="006A5DDA" w:rsidTr="005A39A0">
        <w:trPr>
          <w:trHeight w:val="433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B" w:rsidRPr="00AF3149" w:rsidRDefault="00790CEB" w:rsidP="005251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14:30-15:00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B" w:rsidRPr="00AF3149" w:rsidRDefault="00790CEB" w:rsidP="00AF314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安全处理器和微控制器在金融支付系统中的应用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B" w:rsidRPr="00AF3149" w:rsidRDefault="00790CEB" w:rsidP="00AF314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张小平 </w:t>
            </w:r>
          </w:p>
          <w:p w:rsidR="00790CEB" w:rsidRPr="00AF3149" w:rsidRDefault="00790CEB" w:rsidP="00AF314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恩智浦</w:t>
            </w:r>
            <w:proofErr w:type="gramEnd"/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半导体</w:t>
            </w:r>
          </w:p>
          <w:p w:rsidR="00790CEB" w:rsidRPr="00AF3149" w:rsidRDefault="00790CEB" w:rsidP="00AF3149">
            <w:pPr>
              <w:widowControl/>
              <w:spacing w:after="24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大中华区市场经理</w:t>
            </w:r>
          </w:p>
        </w:tc>
      </w:tr>
      <w:tr w:rsidR="00790CEB" w:rsidRPr="006A5DDA" w:rsidTr="005A39A0">
        <w:trPr>
          <w:trHeight w:val="42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B" w:rsidRPr="00AF3149" w:rsidRDefault="00790CEB" w:rsidP="005251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15:00-15:20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0CEB" w:rsidRPr="00AF3149" w:rsidRDefault="00790CEB" w:rsidP="006A5DD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中间休息</w:t>
            </w:r>
          </w:p>
        </w:tc>
      </w:tr>
      <w:tr w:rsidR="00790CEB" w:rsidRPr="00FD41A0" w:rsidTr="005A39A0">
        <w:trPr>
          <w:trHeight w:val="796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CEB" w:rsidRPr="00AF3149" w:rsidRDefault="00790CEB" w:rsidP="005251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15:20-15:50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CEB" w:rsidRPr="00AF3149" w:rsidRDefault="00790CEB" w:rsidP="006A5DD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790CEB" w:rsidRPr="00AF3149" w:rsidRDefault="00790CEB" w:rsidP="006A5DD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浅析一个有安全漏洞的</w:t>
            </w:r>
            <w:proofErr w:type="spellStart"/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IoT</w:t>
            </w:r>
            <w:proofErr w:type="spellEnd"/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应用</w:t>
            </w:r>
          </w:p>
          <w:p w:rsidR="00790CEB" w:rsidRPr="00AF3149" w:rsidRDefault="00790CEB" w:rsidP="00AF314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B" w:rsidRPr="00AF3149" w:rsidRDefault="00790CEB" w:rsidP="00E5763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罗夏朴</w:t>
            </w:r>
            <w:proofErr w:type="gramEnd"/>
          </w:p>
          <w:p w:rsidR="00790CEB" w:rsidRPr="00AF3149" w:rsidRDefault="00790CEB" w:rsidP="00E5763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香港理工大学 计算机系 </w:t>
            </w:r>
          </w:p>
          <w:p w:rsidR="00790CEB" w:rsidRPr="00AF3149" w:rsidRDefault="00790CEB" w:rsidP="00E5763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研究助理教授</w:t>
            </w:r>
          </w:p>
        </w:tc>
      </w:tr>
      <w:tr w:rsidR="00FD41A0" w:rsidRPr="00FD41A0" w:rsidTr="002710BE">
        <w:trPr>
          <w:trHeight w:val="796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1A0" w:rsidRPr="00514EFB" w:rsidRDefault="00FD41A0" w:rsidP="00514EF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4EF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15:50-16:20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1A0" w:rsidRPr="00514EFB" w:rsidRDefault="00FD41A0" w:rsidP="00514EF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14EF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嘉宾交流</w:t>
            </w:r>
          </w:p>
        </w:tc>
      </w:tr>
      <w:tr w:rsidR="00790CEB" w:rsidRPr="006A5DDA" w:rsidTr="005A39A0">
        <w:trPr>
          <w:trHeight w:val="1343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B" w:rsidRPr="00AF3149" w:rsidRDefault="00B67905" w:rsidP="00B679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</w:t>
            </w:r>
            <w:r w:rsidR="00790CEB"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</w:t>
            </w:r>
            <w:r w:rsidR="00790CEB"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-17:00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0CEB" w:rsidRPr="00AF3149" w:rsidRDefault="00790CEB" w:rsidP="006A5DD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抽奖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0CEB" w:rsidRPr="00AF3149" w:rsidRDefault="00790CEB" w:rsidP="00F84AD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参会观众均有纪念礼品，包括《嵌入式系统安全》</w:t>
            </w:r>
            <w:r w:rsidR="00F84AD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《嵌入式操作系统风云录：历史的演进与物联网未来》图书，更有机会赢取</w:t>
            </w:r>
            <w:r w:rsidR="00E57632" w:rsidRPr="00E5763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时尚商务旅行箱、高级背包、旅行套装等大奖！</w:t>
            </w:r>
          </w:p>
        </w:tc>
      </w:tr>
      <w:tr w:rsidR="00790CEB" w:rsidRPr="006A5DDA" w:rsidTr="005A39A0">
        <w:trPr>
          <w:trHeight w:val="42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B" w:rsidRPr="00AF3149" w:rsidRDefault="00790CEB" w:rsidP="005251D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17:00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90CEB" w:rsidRPr="00AF3149" w:rsidRDefault="00790CEB" w:rsidP="006A5DD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AF314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结束End</w:t>
            </w:r>
          </w:p>
        </w:tc>
      </w:tr>
    </w:tbl>
    <w:p w:rsidR="00AF3149" w:rsidRDefault="00AF3149" w:rsidP="005A39A0">
      <w:pPr>
        <w:adjustRightInd w:val="0"/>
        <w:snapToGrid w:val="0"/>
        <w:rPr>
          <w:rFonts w:ascii="微软雅黑" w:eastAsia="微软雅黑" w:hAnsi="微软雅黑"/>
          <w:sz w:val="30"/>
          <w:szCs w:val="30"/>
        </w:rPr>
      </w:pPr>
    </w:p>
    <w:p w:rsidR="005A39A0" w:rsidRDefault="005A39A0" w:rsidP="005A39A0">
      <w:pPr>
        <w:adjustRightInd w:val="0"/>
        <w:snapToGrid w:val="0"/>
        <w:rPr>
          <w:rFonts w:ascii="微软雅黑" w:eastAsia="微软雅黑" w:hAnsi="微软雅黑"/>
          <w:sz w:val="30"/>
          <w:szCs w:val="30"/>
        </w:rPr>
      </w:pPr>
    </w:p>
    <w:p w:rsidR="00AF3149" w:rsidRDefault="00AF3149" w:rsidP="00AF3149">
      <w:pPr>
        <w:adjustRightInd w:val="0"/>
        <w:snapToGrid w:val="0"/>
        <w:ind w:firstLineChars="200" w:firstLine="600"/>
        <w:jc w:val="center"/>
        <w:rPr>
          <w:rFonts w:ascii="微软雅黑" w:eastAsia="微软雅黑" w:hAnsi="微软雅黑"/>
          <w:sz w:val="30"/>
          <w:szCs w:val="30"/>
        </w:rPr>
      </w:pPr>
    </w:p>
    <w:p w:rsidR="00AF3149" w:rsidRPr="00AF3149" w:rsidRDefault="004C4AEF" w:rsidP="00AF3149">
      <w:pPr>
        <w:adjustRightInd w:val="0"/>
        <w:snapToGrid w:val="0"/>
        <w:ind w:firstLineChars="200" w:firstLine="600"/>
        <w:jc w:val="center"/>
        <w:rPr>
          <w:rFonts w:ascii="微软雅黑" w:eastAsia="微软雅黑" w:hAnsi="微软雅黑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t>2016</w:t>
      </w:r>
      <w:r w:rsidR="005A6BA4" w:rsidRPr="005A6BA4">
        <w:rPr>
          <w:rFonts w:ascii="微软雅黑" w:eastAsia="微软雅黑" w:hAnsi="微软雅黑" w:hint="eastAsia"/>
          <w:sz w:val="30"/>
          <w:szCs w:val="30"/>
        </w:rPr>
        <w:t>中国上海嵌入式系统安全论坛</w:t>
      </w:r>
    </w:p>
    <w:p w:rsidR="00493BA2" w:rsidRPr="005A6BA4" w:rsidRDefault="00493BA2" w:rsidP="00AF3149">
      <w:pPr>
        <w:adjustRightInd w:val="0"/>
        <w:snapToGrid w:val="0"/>
        <w:jc w:val="center"/>
        <w:rPr>
          <w:rFonts w:ascii="微软雅黑" w:eastAsia="微软雅黑" w:hAnsi="微软雅黑"/>
          <w:sz w:val="30"/>
          <w:szCs w:val="30"/>
        </w:rPr>
      </w:pPr>
      <w:r w:rsidRPr="005A6BA4">
        <w:rPr>
          <w:rFonts w:ascii="微软雅黑" w:eastAsia="微软雅黑" w:hAnsi="微软雅黑" w:hint="eastAsia"/>
          <w:sz w:val="30"/>
          <w:szCs w:val="30"/>
        </w:rPr>
        <w:t>听众</w:t>
      </w:r>
      <w:r w:rsidR="001042EC" w:rsidRPr="005A6BA4">
        <w:rPr>
          <w:rFonts w:ascii="微软雅黑" w:eastAsia="微软雅黑" w:hAnsi="微软雅黑" w:hint="eastAsia"/>
          <w:sz w:val="30"/>
          <w:szCs w:val="30"/>
        </w:rPr>
        <w:t>注册</w:t>
      </w:r>
      <w:r w:rsidRPr="005A6BA4">
        <w:rPr>
          <w:rFonts w:ascii="微软雅黑" w:eastAsia="微软雅黑" w:hAnsi="微软雅黑" w:hint="eastAsia"/>
          <w:sz w:val="30"/>
          <w:szCs w:val="30"/>
        </w:rPr>
        <w:t>表</w:t>
      </w:r>
    </w:p>
    <w:p w:rsidR="0064062C" w:rsidRPr="002B585A" w:rsidRDefault="0064062C" w:rsidP="002B585A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:rsidR="009A6B0D" w:rsidRPr="002B585A" w:rsidRDefault="005A6BA4" w:rsidP="002B585A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 xml:space="preserve">1. </w:t>
      </w:r>
      <w:r>
        <w:rPr>
          <w:rFonts w:ascii="微软雅黑" w:eastAsia="微软雅黑" w:hAnsi="微软雅黑" w:hint="eastAsia"/>
          <w:szCs w:val="21"/>
        </w:rPr>
        <w:t>三</w:t>
      </w:r>
      <w:r w:rsidR="00030254" w:rsidRPr="002B585A">
        <w:rPr>
          <w:rFonts w:ascii="微软雅黑" w:eastAsia="微软雅黑" w:hAnsi="微软雅黑" w:hint="eastAsia"/>
          <w:szCs w:val="21"/>
        </w:rPr>
        <w:t>人以上团体听众组委会将额外附赠</w:t>
      </w:r>
      <w:r w:rsidR="00E74CA7" w:rsidRPr="002B585A">
        <w:rPr>
          <w:rFonts w:ascii="微软雅黑" w:eastAsia="微软雅黑" w:hAnsi="微软雅黑" w:hint="eastAsia"/>
          <w:szCs w:val="21"/>
        </w:rPr>
        <w:t>惊喜</w:t>
      </w:r>
      <w:r w:rsidR="00030254" w:rsidRPr="002B585A">
        <w:rPr>
          <w:rFonts w:ascii="微软雅黑" w:eastAsia="微软雅黑" w:hAnsi="微软雅黑" w:hint="eastAsia"/>
          <w:szCs w:val="21"/>
        </w:rPr>
        <w:t>礼品每人一份！</w:t>
      </w:r>
    </w:p>
    <w:p w:rsidR="00BF1178" w:rsidRPr="002B585A" w:rsidRDefault="005A6BA4" w:rsidP="002B585A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 xml:space="preserve">2. </w:t>
      </w:r>
      <w:r w:rsidR="00E74CA7" w:rsidRPr="002B585A">
        <w:rPr>
          <w:rFonts w:ascii="微软雅黑" w:eastAsia="微软雅黑" w:hAnsi="微软雅黑" w:hint="eastAsia"/>
          <w:szCs w:val="21"/>
        </w:rPr>
        <w:t>25</w:t>
      </w:r>
      <w:r w:rsidR="00567559" w:rsidRPr="002B585A">
        <w:rPr>
          <w:rFonts w:ascii="微软雅黑" w:eastAsia="微软雅黑" w:hAnsi="微软雅黑" w:hint="eastAsia"/>
          <w:szCs w:val="21"/>
        </w:rPr>
        <w:t>人以上团体</w:t>
      </w:r>
      <w:r w:rsidR="008437A5" w:rsidRPr="002B585A">
        <w:rPr>
          <w:rFonts w:ascii="微软雅黑" w:eastAsia="微软雅黑" w:hAnsi="微软雅黑" w:hint="eastAsia"/>
          <w:szCs w:val="21"/>
        </w:rPr>
        <w:t>听众</w:t>
      </w:r>
      <w:r w:rsidR="00567559" w:rsidRPr="002B585A">
        <w:rPr>
          <w:rFonts w:ascii="微软雅黑" w:eastAsia="微软雅黑" w:hAnsi="微软雅黑" w:hint="eastAsia"/>
          <w:szCs w:val="21"/>
        </w:rPr>
        <w:t>组委会可免费班车往返接送！</w:t>
      </w:r>
    </w:p>
    <w:p w:rsidR="00567559" w:rsidRPr="002B585A" w:rsidRDefault="005A6BA4" w:rsidP="002B585A">
      <w:pPr>
        <w:adjustRightInd w:val="0"/>
        <w:snapToGri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3. </w:t>
      </w:r>
      <w:r w:rsidR="0064062C" w:rsidRPr="002B585A">
        <w:rPr>
          <w:rFonts w:ascii="微软雅黑" w:eastAsia="微软雅黑" w:hAnsi="微软雅黑" w:hint="eastAsia"/>
          <w:szCs w:val="21"/>
        </w:rPr>
        <w:t>敬备精美礼品恭候，更有机会赢取</w:t>
      </w:r>
      <w:r w:rsidR="00E57632">
        <w:rPr>
          <w:rFonts w:ascii="微软雅黑" w:eastAsia="微软雅黑" w:hAnsi="微软雅黑" w:hint="eastAsia"/>
          <w:szCs w:val="21"/>
        </w:rPr>
        <w:t>时尚商务旅行箱、高级背包、旅行套装等大奖</w:t>
      </w:r>
      <w:r w:rsidR="0064062C" w:rsidRPr="002B585A">
        <w:rPr>
          <w:rFonts w:ascii="微软雅黑" w:eastAsia="微软雅黑" w:hAnsi="微软雅黑" w:hint="eastAsia"/>
          <w:szCs w:val="21"/>
        </w:rPr>
        <w:t>！</w:t>
      </w:r>
    </w:p>
    <w:p w:rsidR="00567559" w:rsidRPr="002826F7" w:rsidRDefault="00567559" w:rsidP="002B585A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:rsidR="00FD5C45" w:rsidRPr="002826F7" w:rsidRDefault="0064062C" w:rsidP="002B585A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2826F7">
        <w:rPr>
          <w:rFonts w:ascii="微软雅黑" w:eastAsia="微软雅黑" w:hAnsi="微软雅黑" w:hint="eastAsia"/>
          <w:szCs w:val="21"/>
        </w:rPr>
        <w:t>请于</w:t>
      </w:r>
      <w:r w:rsidR="00DE7A7B" w:rsidRPr="002826F7">
        <w:rPr>
          <w:rFonts w:ascii="微软雅黑" w:eastAsia="微软雅黑" w:hAnsi="微软雅黑" w:hint="eastAsia"/>
          <w:szCs w:val="21"/>
        </w:rPr>
        <w:t>11</w:t>
      </w:r>
      <w:r w:rsidRPr="002826F7">
        <w:rPr>
          <w:rFonts w:ascii="微软雅黑" w:eastAsia="微软雅黑" w:hAnsi="微软雅黑" w:hint="eastAsia"/>
          <w:szCs w:val="21"/>
        </w:rPr>
        <w:t>月</w:t>
      </w:r>
      <w:r w:rsidR="00EF28CA" w:rsidRPr="002826F7">
        <w:rPr>
          <w:rFonts w:ascii="微软雅黑" w:eastAsia="微软雅黑" w:hAnsi="微软雅黑" w:hint="eastAsia"/>
          <w:szCs w:val="21"/>
        </w:rPr>
        <w:t>4</w:t>
      </w:r>
      <w:r w:rsidRPr="002826F7">
        <w:rPr>
          <w:rFonts w:ascii="微软雅黑" w:eastAsia="微软雅黑" w:hAnsi="微软雅黑" w:hint="eastAsia"/>
          <w:szCs w:val="21"/>
        </w:rPr>
        <w:t>日前</w:t>
      </w:r>
      <w:r w:rsidR="00FD5C45" w:rsidRPr="002826F7">
        <w:rPr>
          <w:rFonts w:ascii="微软雅黑" w:eastAsia="微软雅黑" w:hAnsi="微软雅黑" w:hint="eastAsia"/>
          <w:szCs w:val="21"/>
        </w:rPr>
        <w:t>，</w:t>
      </w:r>
      <w:r w:rsidRPr="002826F7">
        <w:rPr>
          <w:rFonts w:ascii="微软雅黑" w:eastAsia="微软雅黑" w:hAnsi="微软雅黑" w:hint="eastAsia"/>
          <w:szCs w:val="21"/>
        </w:rPr>
        <w:t>回执至</w:t>
      </w:r>
      <w:r w:rsidR="001042EC" w:rsidRPr="002826F7">
        <w:rPr>
          <w:rFonts w:ascii="微软雅黑" w:eastAsia="微软雅黑" w:hAnsi="微软雅黑" w:hint="eastAsia"/>
          <w:szCs w:val="21"/>
        </w:rPr>
        <w:t>邮箱：</w:t>
      </w:r>
      <w:hyperlink r:id="rId9" w:history="1">
        <w:r w:rsidR="00EF28CA" w:rsidRPr="002826F7">
          <w:rPr>
            <w:rFonts w:ascii="微软雅黑" w:eastAsia="微软雅黑" w:hAnsi="微软雅黑" w:hint="eastAsia"/>
            <w:szCs w:val="21"/>
          </w:rPr>
          <w:t>songzheng@ceac.com.cn</w:t>
        </w:r>
      </w:hyperlink>
      <w:r w:rsidR="00941FBF" w:rsidRPr="002826F7">
        <w:rPr>
          <w:rFonts w:ascii="微软雅黑" w:eastAsia="微软雅黑" w:hAnsi="微软雅黑" w:hint="eastAsia"/>
          <w:szCs w:val="21"/>
        </w:rPr>
        <w:t>、</w:t>
      </w:r>
      <w:hyperlink r:id="rId10" w:history="1">
        <w:r w:rsidR="00DE7A7B" w:rsidRPr="002826F7">
          <w:rPr>
            <w:rFonts w:ascii="微软雅黑" w:eastAsia="微软雅黑" w:hAnsi="微软雅黑" w:hint="eastAsia"/>
            <w:szCs w:val="21"/>
          </w:rPr>
          <w:t>choisc</w:t>
        </w:r>
        <w:r w:rsidR="00DE7A7B" w:rsidRPr="002826F7">
          <w:rPr>
            <w:rFonts w:ascii="微软雅黑" w:eastAsia="微软雅黑" w:hAnsi="微软雅黑"/>
            <w:szCs w:val="21"/>
          </w:rPr>
          <w:t>@ceac.com.cn</w:t>
        </w:r>
      </w:hyperlink>
    </w:p>
    <w:p w:rsidR="00567559" w:rsidRPr="002826F7" w:rsidRDefault="001042EC" w:rsidP="002B585A">
      <w:pPr>
        <w:adjustRightInd w:val="0"/>
        <w:snapToGrid w:val="0"/>
        <w:rPr>
          <w:rFonts w:ascii="微软雅黑" w:eastAsia="微软雅黑" w:hAnsi="微软雅黑"/>
          <w:szCs w:val="21"/>
        </w:rPr>
      </w:pPr>
      <w:r w:rsidRPr="002826F7">
        <w:rPr>
          <w:rFonts w:ascii="微软雅黑" w:eastAsia="微软雅黑" w:hAnsi="微软雅黑" w:hint="eastAsia"/>
          <w:szCs w:val="21"/>
        </w:rPr>
        <w:t>或</w:t>
      </w:r>
      <w:r w:rsidR="0064062C" w:rsidRPr="002826F7">
        <w:rPr>
          <w:rFonts w:ascii="微软雅黑" w:eastAsia="微软雅黑" w:hAnsi="微软雅黑" w:hint="eastAsia"/>
          <w:szCs w:val="21"/>
        </w:rPr>
        <w:t>传真</w:t>
      </w:r>
      <w:r w:rsidR="00FD5C45" w:rsidRPr="002826F7">
        <w:rPr>
          <w:rFonts w:ascii="微软雅黑" w:eastAsia="微软雅黑" w:hAnsi="微软雅黑" w:hint="eastAsia"/>
          <w:szCs w:val="21"/>
        </w:rPr>
        <w:t>到</w:t>
      </w:r>
      <w:r w:rsidR="0064062C" w:rsidRPr="002826F7">
        <w:rPr>
          <w:rFonts w:ascii="微软雅黑" w:eastAsia="微软雅黑" w:hAnsi="微软雅黑" w:hint="eastAsia"/>
          <w:szCs w:val="21"/>
        </w:rPr>
        <w:t>010-</w:t>
      </w:r>
      <w:r w:rsidR="00EF28CA" w:rsidRPr="002826F7">
        <w:rPr>
          <w:rFonts w:ascii="微软雅黑" w:eastAsia="微软雅黑" w:hAnsi="微软雅黑" w:hint="eastAsia"/>
          <w:szCs w:val="21"/>
        </w:rPr>
        <w:t>53216092</w:t>
      </w:r>
      <w:r w:rsidRPr="002826F7">
        <w:rPr>
          <w:rFonts w:ascii="微软雅黑" w:eastAsia="微软雅黑" w:hAnsi="微软雅黑" w:hint="eastAsia"/>
          <w:szCs w:val="21"/>
        </w:rPr>
        <w:t xml:space="preserve"> </w:t>
      </w:r>
      <w:r w:rsidR="00EF28CA" w:rsidRPr="002826F7">
        <w:rPr>
          <w:rFonts w:ascii="微软雅黑" w:eastAsia="微软雅黑" w:hAnsi="微软雅黑" w:hint="eastAsia"/>
          <w:szCs w:val="21"/>
        </w:rPr>
        <w:t>宋政收</w:t>
      </w:r>
    </w:p>
    <w:p w:rsidR="002B585A" w:rsidRPr="002B585A" w:rsidRDefault="002B585A" w:rsidP="002B585A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553"/>
        <w:gridCol w:w="1274"/>
        <w:gridCol w:w="1180"/>
        <w:gridCol w:w="2130"/>
        <w:gridCol w:w="7"/>
      </w:tblGrid>
      <w:tr w:rsidR="00493BA2" w:rsidRPr="002B585A" w:rsidTr="00747CE9">
        <w:trPr>
          <w:gridAfter w:val="1"/>
          <w:wAfter w:w="4" w:type="pct"/>
          <w:trHeight w:val="567"/>
        </w:trPr>
        <w:tc>
          <w:tcPr>
            <w:tcW w:w="811" w:type="pct"/>
            <w:shd w:val="clear" w:color="auto" w:fill="D9D9D9"/>
            <w:vAlign w:val="center"/>
          </w:tcPr>
          <w:p w:rsidR="00493BA2" w:rsidRPr="002B585A" w:rsidRDefault="00493BA2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2B585A">
              <w:rPr>
                <w:rFonts w:ascii="微软雅黑" w:eastAsia="微软雅黑" w:hAnsi="微软雅黑" w:hint="eastAsia"/>
                <w:szCs w:val="21"/>
              </w:rPr>
              <w:t>单位名称</w:t>
            </w:r>
          </w:p>
        </w:tc>
        <w:tc>
          <w:tcPr>
            <w:tcW w:w="4185" w:type="pct"/>
            <w:gridSpan w:val="4"/>
            <w:shd w:val="clear" w:color="auto" w:fill="auto"/>
            <w:vAlign w:val="center"/>
          </w:tcPr>
          <w:p w:rsidR="00493BA2" w:rsidRPr="002B585A" w:rsidRDefault="00493BA2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5A6BA4" w:rsidRPr="002B585A" w:rsidTr="00747CE9">
        <w:trPr>
          <w:trHeight w:val="567"/>
        </w:trPr>
        <w:tc>
          <w:tcPr>
            <w:tcW w:w="811" w:type="pct"/>
            <w:shd w:val="clear" w:color="auto" w:fill="D9D9D9"/>
            <w:vAlign w:val="center"/>
          </w:tcPr>
          <w:p w:rsidR="00493BA2" w:rsidRPr="002B585A" w:rsidRDefault="00493BA2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2B585A">
              <w:rPr>
                <w:rFonts w:ascii="微软雅黑" w:eastAsia="微软雅黑" w:hAnsi="微软雅黑" w:hint="eastAsia"/>
                <w:szCs w:val="21"/>
              </w:rPr>
              <w:t>通信地址</w:t>
            </w:r>
          </w:p>
        </w:tc>
        <w:tc>
          <w:tcPr>
            <w:tcW w:w="2244" w:type="pct"/>
            <w:gridSpan w:val="2"/>
            <w:shd w:val="clear" w:color="auto" w:fill="auto"/>
            <w:vAlign w:val="center"/>
          </w:tcPr>
          <w:p w:rsidR="00493BA2" w:rsidRPr="002B585A" w:rsidRDefault="00493BA2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92" w:type="pct"/>
            <w:shd w:val="clear" w:color="auto" w:fill="D9D9D9"/>
            <w:vAlign w:val="center"/>
          </w:tcPr>
          <w:p w:rsidR="00493BA2" w:rsidRPr="002B585A" w:rsidRDefault="00493BA2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2B585A">
              <w:rPr>
                <w:rFonts w:ascii="微软雅黑" w:eastAsia="微软雅黑" w:hAnsi="微软雅黑" w:hint="eastAsia"/>
                <w:szCs w:val="21"/>
              </w:rPr>
              <w:t>邮编</w:t>
            </w:r>
          </w:p>
        </w:tc>
        <w:tc>
          <w:tcPr>
            <w:tcW w:w="1253" w:type="pct"/>
            <w:gridSpan w:val="2"/>
            <w:shd w:val="clear" w:color="auto" w:fill="auto"/>
            <w:vAlign w:val="center"/>
          </w:tcPr>
          <w:p w:rsidR="00493BA2" w:rsidRPr="002B585A" w:rsidRDefault="00493BA2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2B585A" w:rsidRPr="002B585A" w:rsidTr="00747CE9">
        <w:trPr>
          <w:gridAfter w:val="1"/>
          <w:wAfter w:w="4" w:type="pct"/>
          <w:trHeight w:val="567"/>
        </w:trPr>
        <w:tc>
          <w:tcPr>
            <w:tcW w:w="811" w:type="pct"/>
            <w:shd w:val="clear" w:color="auto" w:fill="D9D9D9"/>
            <w:vAlign w:val="center"/>
          </w:tcPr>
          <w:p w:rsidR="002B585A" w:rsidRPr="002B585A" w:rsidRDefault="002B585A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2B585A">
              <w:rPr>
                <w:rFonts w:ascii="微软雅黑" w:eastAsia="微软雅黑" w:hAnsi="微软雅黑" w:hint="eastAsia"/>
                <w:szCs w:val="21"/>
              </w:rPr>
              <w:t>电话</w:t>
            </w:r>
          </w:p>
        </w:tc>
        <w:tc>
          <w:tcPr>
            <w:tcW w:w="2244" w:type="pct"/>
            <w:gridSpan w:val="2"/>
            <w:shd w:val="clear" w:color="auto" w:fill="auto"/>
            <w:vAlign w:val="center"/>
          </w:tcPr>
          <w:p w:rsidR="002B585A" w:rsidRPr="002B585A" w:rsidRDefault="002B585A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692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B585A" w:rsidRPr="002B585A" w:rsidRDefault="002B585A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2B585A">
              <w:rPr>
                <w:rFonts w:ascii="微软雅黑" w:eastAsia="微软雅黑" w:hAnsi="微软雅黑" w:hint="eastAsia"/>
                <w:szCs w:val="21"/>
              </w:rPr>
              <w:t>传真</w:t>
            </w:r>
          </w:p>
        </w:tc>
        <w:tc>
          <w:tcPr>
            <w:tcW w:w="124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85A" w:rsidRPr="002B585A" w:rsidRDefault="002B585A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493BA2" w:rsidRPr="002B585A" w:rsidTr="00747CE9">
        <w:trPr>
          <w:gridAfter w:val="1"/>
          <w:wAfter w:w="4" w:type="pct"/>
          <w:trHeight w:val="567"/>
        </w:trPr>
        <w:tc>
          <w:tcPr>
            <w:tcW w:w="811" w:type="pct"/>
            <w:shd w:val="clear" w:color="auto" w:fill="D9D9D9"/>
            <w:vAlign w:val="center"/>
          </w:tcPr>
          <w:p w:rsidR="00493BA2" w:rsidRPr="002B585A" w:rsidRDefault="00493BA2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2B585A">
              <w:rPr>
                <w:rFonts w:ascii="微软雅黑" w:eastAsia="微软雅黑" w:hAnsi="微软雅黑" w:hint="eastAsia"/>
                <w:szCs w:val="21"/>
              </w:rPr>
              <w:t>业务种类</w:t>
            </w:r>
          </w:p>
        </w:tc>
        <w:tc>
          <w:tcPr>
            <w:tcW w:w="4185" w:type="pct"/>
            <w:gridSpan w:val="4"/>
            <w:shd w:val="clear" w:color="auto" w:fill="auto"/>
            <w:vAlign w:val="center"/>
          </w:tcPr>
          <w:p w:rsidR="00493BA2" w:rsidRPr="002B585A" w:rsidRDefault="009C3172" w:rsidP="00FD5C45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2B585A">
              <w:rPr>
                <w:rFonts w:ascii="微软雅黑" w:eastAsia="微软雅黑" w:hAnsi="微软雅黑" w:hint="eastAsia"/>
                <w:szCs w:val="21"/>
              </w:rPr>
              <w:t>□半导体企业</w:t>
            </w:r>
            <w:r w:rsidR="00FD5C45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  <w:r w:rsidRPr="002B585A">
              <w:rPr>
                <w:rFonts w:ascii="微软雅黑" w:eastAsia="微软雅黑" w:hAnsi="微软雅黑" w:hint="eastAsia"/>
                <w:szCs w:val="21"/>
              </w:rPr>
              <w:t>□物联网相关企业</w:t>
            </w:r>
            <w:r w:rsidR="00FD5C45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  <w:r w:rsidR="00493BA2" w:rsidRPr="002B585A">
              <w:rPr>
                <w:rFonts w:ascii="微软雅黑" w:eastAsia="微软雅黑" w:hAnsi="微软雅黑" w:hint="eastAsia"/>
                <w:szCs w:val="21"/>
              </w:rPr>
              <w:t>□科研院所</w:t>
            </w:r>
            <w:r w:rsidR="00FD5C45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  <w:r w:rsidR="00493BA2" w:rsidRPr="002B585A">
              <w:rPr>
                <w:rFonts w:ascii="微软雅黑" w:eastAsia="微软雅黑" w:hAnsi="微软雅黑" w:hint="eastAsia"/>
                <w:szCs w:val="21"/>
              </w:rPr>
              <w:t>□高校</w:t>
            </w:r>
            <w:r w:rsidR="00FD5C45"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  <w:r w:rsidR="00493BA2" w:rsidRPr="002B585A">
              <w:rPr>
                <w:rFonts w:ascii="微软雅黑" w:eastAsia="微软雅黑" w:hAnsi="微软雅黑" w:hint="eastAsia"/>
                <w:szCs w:val="21"/>
              </w:rPr>
              <w:t>□媒体</w:t>
            </w:r>
          </w:p>
        </w:tc>
      </w:tr>
      <w:tr w:rsidR="00BB755B" w:rsidRPr="002B585A" w:rsidTr="00747CE9">
        <w:trPr>
          <w:gridAfter w:val="1"/>
          <w:wAfter w:w="4" w:type="pct"/>
          <w:trHeight w:val="567"/>
        </w:trPr>
        <w:tc>
          <w:tcPr>
            <w:tcW w:w="811" w:type="pct"/>
            <w:shd w:val="clear" w:color="auto" w:fill="D9D9D9"/>
            <w:vAlign w:val="center"/>
          </w:tcPr>
          <w:p w:rsidR="00BB755B" w:rsidRPr="002B585A" w:rsidRDefault="00BB755B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2B585A">
              <w:rPr>
                <w:rFonts w:ascii="微软雅黑" w:eastAsia="微软雅黑" w:hAnsi="微软雅黑" w:hint="eastAsia"/>
                <w:szCs w:val="21"/>
              </w:rPr>
              <w:t>听众名单</w:t>
            </w:r>
          </w:p>
        </w:tc>
        <w:tc>
          <w:tcPr>
            <w:tcW w:w="4185" w:type="pct"/>
            <w:gridSpan w:val="4"/>
            <w:shd w:val="clear" w:color="auto" w:fill="auto"/>
            <w:vAlign w:val="center"/>
          </w:tcPr>
          <w:p w:rsidR="00BB755B" w:rsidRPr="002B585A" w:rsidRDefault="00FD5C45" w:rsidP="00FD5C45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2B585A">
              <w:rPr>
                <w:rFonts w:ascii="微软雅黑" w:eastAsia="微软雅黑" w:hAnsi="微软雅黑" w:hint="eastAsia"/>
                <w:szCs w:val="21"/>
              </w:rPr>
              <w:t xml:space="preserve">□ </w:t>
            </w:r>
            <w:r w:rsidR="00BB755B" w:rsidRPr="002B585A">
              <w:rPr>
                <w:rFonts w:ascii="微软雅黑" w:eastAsia="微软雅黑" w:hAnsi="微软雅黑" w:hint="eastAsia"/>
                <w:szCs w:val="21"/>
              </w:rPr>
              <w:t>10人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  <w:r>
              <w:rPr>
                <w:rFonts w:ascii="微软雅黑" w:eastAsia="微软雅黑" w:hAnsi="微软雅黑"/>
                <w:szCs w:val="21"/>
              </w:rPr>
              <w:t xml:space="preserve">　</w:t>
            </w:r>
            <w:r w:rsidR="00BB755B" w:rsidRPr="002B585A">
              <w:rPr>
                <w:rFonts w:ascii="微软雅黑" w:eastAsia="微软雅黑" w:hAnsi="微软雅黑" w:hint="eastAsia"/>
                <w:szCs w:val="21"/>
              </w:rPr>
              <w:t>□ 10-30人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　</w:t>
            </w:r>
            <w:r>
              <w:rPr>
                <w:rFonts w:ascii="微软雅黑" w:eastAsia="微软雅黑" w:hAnsi="微软雅黑"/>
                <w:szCs w:val="21"/>
              </w:rPr>
              <w:t xml:space="preserve">　</w:t>
            </w:r>
            <w:r w:rsidR="00BB755B" w:rsidRPr="002B585A">
              <w:rPr>
                <w:rFonts w:ascii="微软雅黑" w:eastAsia="微软雅黑" w:hAnsi="微软雅黑" w:hint="eastAsia"/>
                <w:szCs w:val="21"/>
              </w:rPr>
              <w:t>□ 25人以上可免费班车接送（可另附表格）</w:t>
            </w:r>
          </w:p>
        </w:tc>
      </w:tr>
      <w:tr w:rsidR="005A6BA4" w:rsidRPr="002B585A" w:rsidTr="00747CE9">
        <w:trPr>
          <w:gridAfter w:val="1"/>
          <w:wAfter w:w="4" w:type="pct"/>
          <w:trHeight w:val="567"/>
        </w:trPr>
        <w:tc>
          <w:tcPr>
            <w:tcW w:w="811" w:type="pct"/>
            <w:shd w:val="clear" w:color="auto" w:fill="D9D9D9"/>
            <w:vAlign w:val="center"/>
          </w:tcPr>
          <w:p w:rsidR="00493BA2" w:rsidRPr="002B585A" w:rsidRDefault="00493BA2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2B585A">
              <w:rPr>
                <w:rFonts w:ascii="微软雅黑" w:eastAsia="微软雅黑" w:hAnsi="微软雅黑" w:hint="eastAsia"/>
                <w:szCs w:val="21"/>
              </w:rPr>
              <w:t>姓名</w:t>
            </w:r>
          </w:p>
        </w:tc>
        <w:tc>
          <w:tcPr>
            <w:tcW w:w="1497" w:type="pct"/>
            <w:shd w:val="clear" w:color="auto" w:fill="D9D9D9"/>
            <w:vAlign w:val="center"/>
          </w:tcPr>
          <w:p w:rsidR="00493BA2" w:rsidRPr="002B585A" w:rsidRDefault="00493BA2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2B585A">
              <w:rPr>
                <w:rFonts w:ascii="微软雅黑" w:eastAsia="微软雅黑" w:hAnsi="微软雅黑" w:hint="eastAsia"/>
                <w:szCs w:val="21"/>
              </w:rPr>
              <w:t>职务</w:t>
            </w:r>
          </w:p>
        </w:tc>
        <w:tc>
          <w:tcPr>
            <w:tcW w:w="1439" w:type="pct"/>
            <w:gridSpan w:val="2"/>
            <w:shd w:val="clear" w:color="auto" w:fill="D9D9D9"/>
            <w:vAlign w:val="center"/>
          </w:tcPr>
          <w:p w:rsidR="00493BA2" w:rsidRPr="002B585A" w:rsidRDefault="00493BA2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2B585A">
              <w:rPr>
                <w:rFonts w:ascii="微软雅黑" w:eastAsia="微软雅黑" w:hAnsi="微软雅黑" w:hint="eastAsia"/>
                <w:szCs w:val="21"/>
              </w:rPr>
              <w:t>联系电话/手机</w:t>
            </w:r>
          </w:p>
        </w:tc>
        <w:tc>
          <w:tcPr>
            <w:tcW w:w="1249" w:type="pct"/>
            <w:shd w:val="clear" w:color="auto" w:fill="D9D9D9"/>
            <w:vAlign w:val="center"/>
          </w:tcPr>
          <w:p w:rsidR="00493BA2" w:rsidRPr="002B585A" w:rsidRDefault="00493BA2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2B585A">
              <w:rPr>
                <w:rFonts w:ascii="微软雅黑" w:eastAsia="微软雅黑" w:hAnsi="微软雅黑" w:hint="eastAsia"/>
                <w:szCs w:val="21"/>
              </w:rPr>
              <w:t>邮箱</w:t>
            </w:r>
          </w:p>
        </w:tc>
      </w:tr>
      <w:tr w:rsidR="00493BA2" w:rsidRPr="002B585A" w:rsidTr="005A6BA4">
        <w:trPr>
          <w:gridAfter w:val="1"/>
          <w:wAfter w:w="4" w:type="pct"/>
          <w:trHeight w:val="567"/>
        </w:trPr>
        <w:tc>
          <w:tcPr>
            <w:tcW w:w="811" w:type="pct"/>
            <w:shd w:val="clear" w:color="auto" w:fill="auto"/>
            <w:vAlign w:val="center"/>
          </w:tcPr>
          <w:p w:rsidR="00493BA2" w:rsidRPr="002B585A" w:rsidRDefault="00493BA2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493BA2" w:rsidRPr="002B585A" w:rsidRDefault="00493BA2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39" w:type="pct"/>
            <w:gridSpan w:val="2"/>
            <w:shd w:val="clear" w:color="auto" w:fill="auto"/>
            <w:vAlign w:val="center"/>
          </w:tcPr>
          <w:p w:rsidR="00493BA2" w:rsidRPr="002B585A" w:rsidRDefault="00493BA2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493BA2" w:rsidRPr="002B585A" w:rsidRDefault="00493BA2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FD5C45" w:rsidRPr="002B585A" w:rsidTr="005A6BA4">
        <w:trPr>
          <w:gridAfter w:val="1"/>
          <w:wAfter w:w="4" w:type="pct"/>
          <w:trHeight w:val="567"/>
        </w:trPr>
        <w:tc>
          <w:tcPr>
            <w:tcW w:w="811" w:type="pct"/>
            <w:shd w:val="clear" w:color="auto" w:fill="auto"/>
            <w:vAlign w:val="center"/>
          </w:tcPr>
          <w:p w:rsidR="00FD5C45" w:rsidRPr="002B585A" w:rsidRDefault="00FD5C45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FD5C45" w:rsidRPr="002B585A" w:rsidRDefault="00FD5C45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39" w:type="pct"/>
            <w:gridSpan w:val="2"/>
            <w:shd w:val="clear" w:color="auto" w:fill="auto"/>
            <w:vAlign w:val="center"/>
          </w:tcPr>
          <w:p w:rsidR="00FD5C45" w:rsidRPr="002B585A" w:rsidRDefault="00FD5C45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FD5C45" w:rsidRPr="002B585A" w:rsidRDefault="00FD5C45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FD5C45" w:rsidRPr="002B585A" w:rsidTr="005A6BA4">
        <w:trPr>
          <w:gridAfter w:val="1"/>
          <w:wAfter w:w="4" w:type="pct"/>
          <w:trHeight w:val="567"/>
        </w:trPr>
        <w:tc>
          <w:tcPr>
            <w:tcW w:w="811" w:type="pct"/>
            <w:shd w:val="clear" w:color="auto" w:fill="auto"/>
            <w:vAlign w:val="center"/>
          </w:tcPr>
          <w:p w:rsidR="00FD5C45" w:rsidRPr="002B585A" w:rsidRDefault="00FD5C45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FD5C45" w:rsidRPr="002B585A" w:rsidRDefault="00FD5C45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39" w:type="pct"/>
            <w:gridSpan w:val="2"/>
            <w:shd w:val="clear" w:color="auto" w:fill="auto"/>
            <w:vAlign w:val="center"/>
          </w:tcPr>
          <w:p w:rsidR="00FD5C45" w:rsidRPr="002B585A" w:rsidRDefault="00FD5C45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FD5C45" w:rsidRPr="002B585A" w:rsidRDefault="00FD5C45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FD5C45" w:rsidRPr="002B585A" w:rsidTr="005A6BA4">
        <w:trPr>
          <w:gridAfter w:val="1"/>
          <w:wAfter w:w="4" w:type="pct"/>
          <w:trHeight w:val="567"/>
        </w:trPr>
        <w:tc>
          <w:tcPr>
            <w:tcW w:w="811" w:type="pct"/>
            <w:shd w:val="clear" w:color="auto" w:fill="auto"/>
            <w:vAlign w:val="center"/>
          </w:tcPr>
          <w:p w:rsidR="00FD5C45" w:rsidRPr="002B585A" w:rsidRDefault="00FD5C45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FD5C45" w:rsidRPr="002B585A" w:rsidRDefault="00FD5C45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39" w:type="pct"/>
            <w:gridSpan w:val="2"/>
            <w:shd w:val="clear" w:color="auto" w:fill="auto"/>
            <w:vAlign w:val="center"/>
          </w:tcPr>
          <w:p w:rsidR="00FD5C45" w:rsidRPr="002B585A" w:rsidRDefault="00FD5C45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FD5C45" w:rsidRPr="002B585A" w:rsidRDefault="00FD5C45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FD5C45" w:rsidRPr="002B585A" w:rsidTr="005A6BA4">
        <w:trPr>
          <w:gridAfter w:val="1"/>
          <w:wAfter w:w="4" w:type="pct"/>
          <w:trHeight w:val="567"/>
        </w:trPr>
        <w:tc>
          <w:tcPr>
            <w:tcW w:w="811" w:type="pct"/>
            <w:shd w:val="clear" w:color="auto" w:fill="auto"/>
            <w:vAlign w:val="center"/>
          </w:tcPr>
          <w:p w:rsidR="00FD5C45" w:rsidRPr="002B585A" w:rsidRDefault="00FD5C45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FD5C45" w:rsidRPr="002B585A" w:rsidRDefault="00FD5C45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39" w:type="pct"/>
            <w:gridSpan w:val="2"/>
            <w:shd w:val="clear" w:color="auto" w:fill="auto"/>
            <w:vAlign w:val="center"/>
          </w:tcPr>
          <w:p w:rsidR="00FD5C45" w:rsidRPr="002B585A" w:rsidRDefault="00FD5C45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FD5C45" w:rsidRPr="002B585A" w:rsidRDefault="00FD5C45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BB755B" w:rsidRPr="002B585A" w:rsidTr="005A6BA4">
        <w:trPr>
          <w:gridAfter w:val="1"/>
          <w:wAfter w:w="4" w:type="pct"/>
          <w:trHeight w:val="567"/>
        </w:trPr>
        <w:tc>
          <w:tcPr>
            <w:tcW w:w="811" w:type="pct"/>
            <w:shd w:val="clear" w:color="auto" w:fill="auto"/>
            <w:vAlign w:val="center"/>
          </w:tcPr>
          <w:p w:rsidR="00BB755B" w:rsidRPr="002B585A" w:rsidRDefault="00BB755B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BB755B" w:rsidRPr="002B585A" w:rsidRDefault="00BB755B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39" w:type="pct"/>
            <w:gridSpan w:val="2"/>
            <w:shd w:val="clear" w:color="auto" w:fill="auto"/>
            <w:vAlign w:val="center"/>
          </w:tcPr>
          <w:p w:rsidR="00BB755B" w:rsidRPr="002B585A" w:rsidRDefault="00BB755B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BB755B" w:rsidRPr="002B585A" w:rsidRDefault="00BB755B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BB755B" w:rsidRPr="002B585A" w:rsidTr="005A6BA4">
        <w:trPr>
          <w:gridAfter w:val="1"/>
          <w:wAfter w:w="4" w:type="pct"/>
          <w:trHeight w:val="567"/>
        </w:trPr>
        <w:tc>
          <w:tcPr>
            <w:tcW w:w="811" w:type="pct"/>
            <w:shd w:val="clear" w:color="auto" w:fill="auto"/>
            <w:vAlign w:val="center"/>
          </w:tcPr>
          <w:p w:rsidR="00BB755B" w:rsidRPr="002B585A" w:rsidRDefault="00BB755B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BB755B" w:rsidRPr="002B585A" w:rsidRDefault="00BB755B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39" w:type="pct"/>
            <w:gridSpan w:val="2"/>
            <w:shd w:val="clear" w:color="auto" w:fill="auto"/>
            <w:vAlign w:val="center"/>
          </w:tcPr>
          <w:p w:rsidR="00BB755B" w:rsidRPr="002B585A" w:rsidRDefault="00BB755B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BB755B" w:rsidRPr="002B585A" w:rsidRDefault="00BB755B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BB755B" w:rsidRPr="002B585A" w:rsidTr="005A6BA4">
        <w:trPr>
          <w:gridAfter w:val="1"/>
          <w:wAfter w:w="4" w:type="pct"/>
          <w:trHeight w:val="567"/>
        </w:trPr>
        <w:tc>
          <w:tcPr>
            <w:tcW w:w="811" w:type="pct"/>
            <w:shd w:val="clear" w:color="auto" w:fill="auto"/>
            <w:vAlign w:val="center"/>
          </w:tcPr>
          <w:p w:rsidR="00BB755B" w:rsidRPr="002B585A" w:rsidRDefault="00BB755B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BB755B" w:rsidRPr="002B585A" w:rsidRDefault="00BB755B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39" w:type="pct"/>
            <w:gridSpan w:val="2"/>
            <w:shd w:val="clear" w:color="auto" w:fill="auto"/>
            <w:vAlign w:val="center"/>
          </w:tcPr>
          <w:p w:rsidR="00BB755B" w:rsidRPr="002B585A" w:rsidRDefault="00BB755B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BB755B" w:rsidRPr="002B585A" w:rsidRDefault="00BB755B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A52620" w:rsidRPr="002B585A" w:rsidTr="005A6BA4">
        <w:trPr>
          <w:gridAfter w:val="1"/>
          <w:wAfter w:w="4" w:type="pct"/>
          <w:trHeight w:val="567"/>
        </w:trPr>
        <w:tc>
          <w:tcPr>
            <w:tcW w:w="811" w:type="pct"/>
            <w:shd w:val="clear" w:color="auto" w:fill="auto"/>
            <w:vAlign w:val="center"/>
          </w:tcPr>
          <w:p w:rsidR="00A52620" w:rsidRPr="002B585A" w:rsidRDefault="00A52620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:rsidR="00A52620" w:rsidRPr="002B585A" w:rsidRDefault="00A52620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39" w:type="pct"/>
            <w:gridSpan w:val="2"/>
            <w:shd w:val="clear" w:color="auto" w:fill="auto"/>
            <w:vAlign w:val="center"/>
          </w:tcPr>
          <w:p w:rsidR="00A52620" w:rsidRPr="002B585A" w:rsidRDefault="00A52620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:rsidR="00A52620" w:rsidRPr="002B585A" w:rsidRDefault="00A52620" w:rsidP="002B585A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493BA2" w:rsidRPr="002B585A" w:rsidRDefault="00493BA2" w:rsidP="002B585A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:rsidR="002B585A" w:rsidRPr="002B585A" w:rsidRDefault="002B585A" w:rsidP="002B585A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:rsidR="005251D8" w:rsidRPr="002B585A" w:rsidRDefault="005251D8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sectPr w:rsidR="005251D8" w:rsidRPr="002B585A" w:rsidSect="002C0DD1">
      <w:headerReference w:type="default" r:id="rId11"/>
      <w:footerReference w:type="default" r:id="rId12"/>
      <w:type w:val="continuous"/>
      <w:pgSz w:w="11906" w:h="16838" w:code="9"/>
      <w:pgMar w:top="1440" w:right="1797" w:bottom="99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729" w:rsidRDefault="002E1729" w:rsidP="00125D36">
      <w:r>
        <w:separator/>
      </w:r>
    </w:p>
  </w:endnote>
  <w:endnote w:type="continuationSeparator" w:id="0">
    <w:p w:rsidR="002E1729" w:rsidRDefault="002E1729" w:rsidP="00125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EC" w:rsidRDefault="006A5DDA" w:rsidP="001042EC">
    <w:pPr>
      <w:pStyle w:val="a5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322705" cy="366395"/>
          <wp:effectExtent l="19050" t="0" r="0" b="0"/>
          <wp:wrapNone/>
          <wp:docPr id="2" name="图片 31" descr="说明: logo-中电会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1" descr="说明: logo-中电会展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596"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366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42EC">
      <w:rPr>
        <w:rFonts w:hint="eastAsia"/>
      </w:rPr>
      <w:t xml:space="preserve">                                            </w:t>
    </w:r>
  </w:p>
  <w:p w:rsidR="001042EC" w:rsidRDefault="00EF28CA" w:rsidP="001042EC">
    <w:pPr>
      <w:pStyle w:val="a5"/>
      <w:wordWrap w:val="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 w:hint="eastAsia"/>
        <w:sz w:val="16"/>
        <w:szCs w:val="16"/>
      </w:rPr>
      <w:t>宋政</w:t>
    </w:r>
    <w:r w:rsidR="001042EC">
      <w:rPr>
        <w:rFonts w:ascii="Arial" w:hAnsi="Arial" w:cs="Arial" w:hint="eastAsia"/>
        <w:sz w:val="16"/>
        <w:szCs w:val="16"/>
      </w:rPr>
      <w:t xml:space="preserve"> T:010-51662329-</w:t>
    </w:r>
    <w:proofErr w:type="gramStart"/>
    <w:r>
      <w:rPr>
        <w:rFonts w:ascii="Arial" w:hAnsi="Arial" w:cs="Arial" w:hint="eastAsia"/>
        <w:sz w:val="16"/>
        <w:szCs w:val="16"/>
      </w:rPr>
      <w:t>55</w:t>
    </w:r>
    <w:r w:rsidR="001042EC">
      <w:rPr>
        <w:rFonts w:ascii="Arial" w:hAnsi="Arial" w:cs="Arial" w:hint="eastAsia"/>
        <w:sz w:val="16"/>
        <w:szCs w:val="16"/>
      </w:rPr>
      <w:t xml:space="preserve"> </w:t>
    </w:r>
    <w:r w:rsidR="001042EC" w:rsidRPr="004F14D3">
      <w:rPr>
        <w:rFonts w:ascii="Arial" w:hAnsi="Arial" w:cs="Arial" w:hint="eastAsia"/>
        <w:sz w:val="16"/>
        <w:szCs w:val="16"/>
      </w:rPr>
      <w:t xml:space="preserve"> </w:t>
    </w:r>
    <w:r>
      <w:rPr>
        <w:rFonts w:ascii="Arial" w:hAnsi="Arial" w:cs="Arial" w:hint="eastAsia"/>
        <w:sz w:val="16"/>
        <w:szCs w:val="16"/>
      </w:rPr>
      <w:t>18600520155</w:t>
    </w:r>
    <w:proofErr w:type="gramEnd"/>
  </w:p>
  <w:p w:rsidR="001042EC" w:rsidRDefault="001042EC" w:rsidP="002B585A">
    <w:pPr>
      <w:pStyle w:val="a5"/>
      <w:wordWrap w:val="0"/>
      <w:jc w:val="right"/>
    </w:pPr>
    <w:r>
      <w:rPr>
        <w:rFonts w:ascii="Arial" w:hAnsi="Arial" w:cs="Arial" w:hint="eastAsia"/>
        <w:sz w:val="16"/>
        <w:szCs w:val="16"/>
      </w:rPr>
      <w:t>E</w:t>
    </w:r>
    <w:r w:rsidRPr="004F14D3">
      <w:rPr>
        <w:rFonts w:ascii="Arial" w:hAnsi="Arial" w:cs="Arial" w:hint="eastAsia"/>
        <w:sz w:val="16"/>
        <w:szCs w:val="16"/>
      </w:rPr>
      <w:t xml:space="preserve">: </w:t>
    </w:r>
    <w:hyperlink r:id="rId2" w:history="1">
      <w:r w:rsidR="00DE7A7B" w:rsidRPr="0090098C">
        <w:rPr>
          <w:rStyle w:val="a3"/>
          <w:rFonts w:ascii="Arial" w:hAnsi="Arial" w:cs="Arial" w:hint="eastAsia"/>
          <w:sz w:val="16"/>
          <w:szCs w:val="16"/>
        </w:rPr>
        <w:t>choisc@ceac.com.cn</w:t>
      </w:r>
    </w:hyperlink>
    <w:r w:rsidRPr="00FF3807">
      <w:rPr>
        <w:rStyle w:val="a3"/>
        <w:rFonts w:hint="eastAsia"/>
        <w:u w:val="none"/>
      </w:rPr>
      <w:t xml:space="preserve">  </w:t>
    </w:r>
    <w:r w:rsidRPr="001042EC">
      <w:rPr>
        <w:rFonts w:ascii="Arial" w:hAnsi="Arial" w:cs="Arial" w:hint="eastAsia"/>
        <w:sz w:val="16"/>
        <w:szCs w:val="16"/>
      </w:rPr>
      <w:t>W:</w:t>
    </w:r>
    <w:r w:rsidRPr="001042EC">
      <w:rPr>
        <w:rFonts w:ascii="Arial" w:hAnsi="Arial" w:cs="Arial"/>
        <w:sz w:val="16"/>
        <w:szCs w:val="16"/>
      </w:rPr>
      <w:t xml:space="preserve"> </w:t>
    </w:r>
    <w:r w:rsidR="00DE7A7B" w:rsidRPr="00DE7A7B">
      <w:rPr>
        <w:rFonts w:ascii="Arial" w:hAnsi="Arial" w:cs="Arial"/>
        <w:sz w:val="16"/>
        <w:szCs w:val="16"/>
      </w:rPr>
      <w:t>http://</w:t>
    </w:r>
    <w:r w:rsidR="00DE7A7B" w:rsidRPr="00DE7A7B">
      <w:rPr>
        <w:rFonts w:ascii="Arial" w:hAnsi="Arial" w:cs="Arial" w:hint="eastAsia"/>
        <w:sz w:val="16"/>
        <w:szCs w:val="16"/>
      </w:rPr>
      <w:t>shanghai</w:t>
    </w:r>
    <w:r w:rsidR="00DE7A7B">
      <w:rPr>
        <w:rFonts w:ascii="Arial" w:hAnsi="Arial" w:cs="Arial"/>
        <w:sz w:val="16"/>
        <w:szCs w:val="16"/>
      </w:rPr>
      <w:t>.icef.com.cn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729" w:rsidRDefault="002E1729" w:rsidP="00125D36">
      <w:r>
        <w:separator/>
      </w:r>
    </w:p>
  </w:footnote>
  <w:footnote w:type="continuationSeparator" w:id="0">
    <w:p w:rsidR="002E1729" w:rsidRDefault="002E1729" w:rsidP="00125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A7" w:rsidRPr="002B585A" w:rsidRDefault="00E27708" w:rsidP="00E27708">
    <w:pPr>
      <w:jc w:val="right"/>
      <w:rPr>
        <w:rFonts w:ascii="微软雅黑" w:eastAsia="微软雅黑" w:hAnsi="微软雅黑"/>
        <w:b/>
        <w:bCs/>
        <w:i/>
        <w:iCs/>
        <w:sz w:val="18"/>
        <w:szCs w:val="18"/>
      </w:rPr>
    </w:pPr>
    <w:r w:rsidRPr="002B585A">
      <w:rPr>
        <w:rStyle w:val="a7"/>
        <w:rFonts w:ascii="微软雅黑" w:eastAsia="微软雅黑" w:hAnsi="微软雅黑" w:hint="eastAsia"/>
        <w:i w:val="0"/>
        <w:color w:val="auto"/>
        <w:sz w:val="18"/>
        <w:szCs w:val="18"/>
      </w:rPr>
      <w:t>中国软件行业协会嵌入式系统分会</w:t>
    </w:r>
    <w:r w:rsidR="006A5DDA">
      <w:rPr>
        <w:rFonts w:ascii="微软雅黑" w:eastAsia="微软雅黑" w:hAnsi="微软雅黑" w:hint="eastAsia"/>
        <w:b/>
        <w:bCs/>
        <w:i/>
        <w:iCs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-288925</wp:posOffset>
          </wp:positionV>
          <wp:extent cx="1659255" cy="481965"/>
          <wp:effectExtent l="19050" t="0" r="0" b="0"/>
          <wp:wrapNone/>
          <wp:docPr id="3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953"/>
    <w:multiLevelType w:val="hybridMultilevel"/>
    <w:tmpl w:val="CA2ECDA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D55219A"/>
    <w:multiLevelType w:val="hybridMultilevel"/>
    <w:tmpl w:val="3010633A"/>
    <w:lvl w:ilvl="0" w:tplc="34C2592A">
      <w:start w:val="1"/>
      <w:numFmt w:val="bullet"/>
      <w:pStyle w:val="1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5E81D42"/>
    <w:multiLevelType w:val="hybridMultilevel"/>
    <w:tmpl w:val="E5AED362"/>
    <w:lvl w:ilvl="0" w:tplc="A9AA6B90">
      <w:start w:val="2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C855EB9"/>
    <w:multiLevelType w:val="hybridMultilevel"/>
    <w:tmpl w:val="401E325A"/>
    <w:lvl w:ilvl="0" w:tplc="8390D170">
      <w:start w:val="1"/>
      <w:numFmt w:val="chineseCountingThousand"/>
      <w:pStyle w:val="3"/>
      <w:lvlText w:val="%1、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9802CAD"/>
    <w:multiLevelType w:val="hybridMultilevel"/>
    <w:tmpl w:val="E6A4D0D2"/>
    <w:lvl w:ilvl="0" w:tplc="8F5AFA02">
      <w:start w:val="1"/>
      <w:numFmt w:val="decimal"/>
      <w:lvlText w:val="%1、"/>
      <w:lvlJc w:val="left"/>
      <w:pPr>
        <w:ind w:left="360" w:hanging="360"/>
      </w:pPr>
      <w:rPr>
        <w:rFonts w:ascii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44F1D03"/>
    <w:multiLevelType w:val="hybridMultilevel"/>
    <w:tmpl w:val="E5E8837E"/>
    <w:lvl w:ilvl="0" w:tplc="F96656D4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54A74C28"/>
    <w:multiLevelType w:val="hybridMultilevel"/>
    <w:tmpl w:val="F1503B62"/>
    <w:lvl w:ilvl="0" w:tplc="7B46C9E2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BE34BE8"/>
    <w:multiLevelType w:val="hybridMultilevel"/>
    <w:tmpl w:val="4AE8F6FA"/>
    <w:lvl w:ilvl="0" w:tplc="5A363E0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DA53B19"/>
    <w:multiLevelType w:val="hybridMultilevel"/>
    <w:tmpl w:val="E9A6089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281466D"/>
    <w:multiLevelType w:val="hybridMultilevel"/>
    <w:tmpl w:val="01706778"/>
    <w:lvl w:ilvl="0" w:tplc="18CCBE76">
      <w:start w:val="1"/>
      <w:numFmt w:val="chineseCountingThousand"/>
      <w:lvlText w:val="%1、"/>
      <w:lvlJc w:val="left"/>
      <w:pPr>
        <w:ind w:left="562" w:hanging="42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71140F1"/>
    <w:multiLevelType w:val="hybridMultilevel"/>
    <w:tmpl w:val="49AE0D2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BAE3934"/>
    <w:multiLevelType w:val="hybridMultilevel"/>
    <w:tmpl w:val="755A747A"/>
    <w:lvl w:ilvl="0" w:tplc="26E21AA6">
      <w:start w:val="1"/>
      <w:numFmt w:val="bullet"/>
      <w:pStyle w:val="2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9A74E96"/>
    <w:multiLevelType w:val="hybridMultilevel"/>
    <w:tmpl w:val="9AC286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"/>
  </w:num>
  <w:num w:numId="4">
    <w:abstractNumId w:val="11"/>
  </w:num>
  <w:num w:numId="5">
    <w:abstractNumId w:val="1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4"/>
  </w:num>
  <w:num w:numId="13">
    <w:abstractNumId w:val="6"/>
  </w:num>
  <w:num w:numId="14">
    <w:abstractNumId w:val="7"/>
  </w:num>
  <w:num w:numId="15">
    <w:abstractNumId w:val="9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8D2"/>
    <w:rsid w:val="00003AE6"/>
    <w:rsid w:val="00007F18"/>
    <w:rsid w:val="00012467"/>
    <w:rsid w:val="00022792"/>
    <w:rsid w:val="00030254"/>
    <w:rsid w:val="000313F0"/>
    <w:rsid w:val="00045353"/>
    <w:rsid w:val="000531AF"/>
    <w:rsid w:val="00056108"/>
    <w:rsid w:val="00057522"/>
    <w:rsid w:val="00071C3B"/>
    <w:rsid w:val="000839D6"/>
    <w:rsid w:val="00084F1C"/>
    <w:rsid w:val="00095F18"/>
    <w:rsid w:val="000A3931"/>
    <w:rsid w:val="000A501C"/>
    <w:rsid w:val="000A6B13"/>
    <w:rsid w:val="000B38E4"/>
    <w:rsid w:val="000B5125"/>
    <w:rsid w:val="000C4506"/>
    <w:rsid w:val="000C590A"/>
    <w:rsid w:val="000F0455"/>
    <w:rsid w:val="000F2875"/>
    <w:rsid w:val="000F30B3"/>
    <w:rsid w:val="000F387B"/>
    <w:rsid w:val="00101C40"/>
    <w:rsid w:val="001042EC"/>
    <w:rsid w:val="001057E0"/>
    <w:rsid w:val="0011689E"/>
    <w:rsid w:val="00121F71"/>
    <w:rsid w:val="00123098"/>
    <w:rsid w:val="00125D36"/>
    <w:rsid w:val="00133B33"/>
    <w:rsid w:val="0013471D"/>
    <w:rsid w:val="001359E3"/>
    <w:rsid w:val="001370FF"/>
    <w:rsid w:val="001528D2"/>
    <w:rsid w:val="001564CB"/>
    <w:rsid w:val="001575D6"/>
    <w:rsid w:val="001645C4"/>
    <w:rsid w:val="00165431"/>
    <w:rsid w:val="00172333"/>
    <w:rsid w:val="001763F5"/>
    <w:rsid w:val="00184469"/>
    <w:rsid w:val="00194131"/>
    <w:rsid w:val="00197A84"/>
    <w:rsid w:val="001B1879"/>
    <w:rsid w:val="001B1D05"/>
    <w:rsid w:val="001C01AB"/>
    <w:rsid w:val="001C0264"/>
    <w:rsid w:val="001C1307"/>
    <w:rsid w:val="001C33D4"/>
    <w:rsid w:val="001D3563"/>
    <w:rsid w:val="001E3DD3"/>
    <w:rsid w:val="001F3BB5"/>
    <w:rsid w:val="002000FF"/>
    <w:rsid w:val="0020761A"/>
    <w:rsid w:val="0022172A"/>
    <w:rsid w:val="00230597"/>
    <w:rsid w:val="0023280D"/>
    <w:rsid w:val="00233D91"/>
    <w:rsid w:val="00235D35"/>
    <w:rsid w:val="00250D2D"/>
    <w:rsid w:val="00251FFF"/>
    <w:rsid w:val="00264A69"/>
    <w:rsid w:val="002807CD"/>
    <w:rsid w:val="0028093B"/>
    <w:rsid w:val="002826F7"/>
    <w:rsid w:val="002874A5"/>
    <w:rsid w:val="002926BF"/>
    <w:rsid w:val="002A62FD"/>
    <w:rsid w:val="002A6527"/>
    <w:rsid w:val="002A6F17"/>
    <w:rsid w:val="002B16FE"/>
    <w:rsid w:val="002B585A"/>
    <w:rsid w:val="002C0DD1"/>
    <w:rsid w:val="002C3038"/>
    <w:rsid w:val="002C4439"/>
    <w:rsid w:val="002D5722"/>
    <w:rsid w:val="002E0647"/>
    <w:rsid w:val="002E1729"/>
    <w:rsid w:val="002E3BB6"/>
    <w:rsid w:val="002E6795"/>
    <w:rsid w:val="002E70A3"/>
    <w:rsid w:val="002F0334"/>
    <w:rsid w:val="002F1F4A"/>
    <w:rsid w:val="002F374B"/>
    <w:rsid w:val="002F7112"/>
    <w:rsid w:val="00306938"/>
    <w:rsid w:val="00311BD2"/>
    <w:rsid w:val="003126B8"/>
    <w:rsid w:val="00314015"/>
    <w:rsid w:val="00316B46"/>
    <w:rsid w:val="00325724"/>
    <w:rsid w:val="003258A7"/>
    <w:rsid w:val="00326E65"/>
    <w:rsid w:val="003408A7"/>
    <w:rsid w:val="00347B57"/>
    <w:rsid w:val="00355C43"/>
    <w:rsid w:val="00355DC4"/>
    <w:rsid w:val="00357319"/>
    <w:rsid w:val="00357712"/>
    <w:rsid w:val="00361A7B"/>
    <w:rsid w:val="00365B3C"/>
    <w:rsid w:val="00372B1E"/>
    <w:rsid w:val="003732A7"/>
    <w:rsid w:val="003767D2"/>
    <w:rsid w:val="00384727"/>
    <w:rsid w:val="0039377C"/>
    <w:rsid w:val="00396EF8"/>
    <w:rsid w:val="003B67F3"/>
    <w:rsid w:val="003E00DF"/>
    <w:rsid w:val="003E07B6"/>
    <w:rsid w:val="003E2B15"/>
    <w:rsid w:val="003F4004"/>
    <w:rsid w:val="00414DBF"/>
    <w:rsid w:val="00424D39"/>
    <w:rsid w:val="004272D4"/>
    <w:rsid w:val="004273C3"/>
    <w:rsid w:val="00443CF3"/>
    <w:rsid w:val="004473D4"/>
    <w:rsid w:val="0046428A"/>
    <w:rsid w:val="00467DF6"/>
    <w:rsid w:val="00471B8A"/>
    <w:rsid w:val="00493BA2"/>
    <w:rsid w:val="00496C75"/>
    <w:rsid w:val="004B4265"/>
    <w:rsid w:val="004B74BE"/>
    <w:rsid w:val="004B7A80"/>
    <w:rsid w:val="004C4AEF"/>
    <w:rsid w:val="004C58E5"/>
    <w:rsid w:val="004D1D9B"/>
    <w:rsid w:val="004D2FBF"/>
    <w:rsid w:val="004E0505"/>
    <w:rsid w:val="004E30D1"/>
    <w:rsid w:val="004E6D75"/>
    <w:rsid w:val="004F36B1"/>
    <w:rsid w:val="004F42C8"/>
    <w:rsid w:val="005065FF"/>
    <w:rsid w:val="00510A1E"/>
    <w:rsid w:val="00512A90"/>
    <w:rsid w:val="00514EFB"/>
    <w:rsid w:val="00515B22"/>
    <w:rsid w:val="00517357"/>
    <w:rsid w:val="005251D8"/>
    <w:rsid w:val="005273B5"/>
    <w:rsid w:val="00530D0F"/>
    <w:rsid w:val="00537168"/>
    <w:rsid w:val="005374EF"/>
    <w:rsid w:val="005402B8"/>
    <w:rsid w:val="005624D0"/>
    <w:rsid w:val="00563137"/>
    <w:rsid w:val="0056674C"/>
    <w:rsid w:val="005667EE"/>
    <w:rsid w:val="00567559"/>
    <w:rsid w:val="0057090A"/>
    <w:rsid w:val="00576B97"/>
    <w:rsid w:val="0058341E"/>
    <w:rsid w:val="005A2936"/>
    <w:rsid w:val="005A39A0"/>
    <w:rsid w:val="005A6BA4"/>
    <w:rsid w:val="005B056A"/>
    <w:rsid w:val="005B169A"/>
    <w:rsid w:val="005B4FCB"/>
    <w:rsid w:val="005C05C2"/>
    <w:rsid w:val="005D4A8C"/>
    <w:rsid w:val="005D690A"/>
    <w:rsid w:val="005E6ACF"/>
    <w:rsid w:val="00613A26"/>
    <w:rsid w:val="006219E1"/>
    <w:rsid w:val="00623366"/>
    <w:rsid w:val="00633054"/>
    <w:rsid w:val="0063662C"/>
    <w:rsid w:val="0064062C"/>
    <w:rsid w:val="00651811"/>
    <w:rsid w:val="00656E65"/>
    <w:rsid w:val="00674737"/>
    <w:rsid w:val="0068327B"/>
    <w:rsid w:val="00686A83"/>
    <w:rsid w:val="006900E2"/>
    <w:rsid w:val="00690AB0"/>
    <w:rsid w:val="006A5DDA"/>
    <w:rsid w:val="006B32AC"/>
    <w:rsid w:val="006B7169"/>
    <w:rsid w:val="006C4192"/>
    <w:rsid w:val="006C6175"/>
    <w:rsid w:val="006C6BFB"/>
    <w:rsid w:val="006D5AB0"/>
    <w:rsid w:val="006F2C80"/>
    <w:rsid w:val="00710F88"/>
    <w:rsid w:val="007202E2"/>
    <w:rsid w:val="007251A3"/>
    <w:rsid w:val="007253C3"/>
    <w:rsid w:val="00730F82"/>
    <w:rsid w:val="00732DD8"/>
    <w:rsid w:val="0073308F"/>
    <w:rsid w:val="00734CF8"/>
    <w:rsid w:val="00742F1A"/>
    <w:rsid w:val="0074371E"/>
    <w:rsid w:val="00743AC6"/>
    <w:rsid w:val="00747CE9"/>
    <w:rsid w:val="0075384E"/>
    <w:rsid w:val="007618BA"/>
    <w:rsid w:val="00761BEC"/>
    <w:rsid w:val="00772444"/>
    <w:rsid w:val="00790CEB"/>
    <w:rsid w:val="0079164C"/>
    <w:rsid w:val="007932B6"/>
    <w:rsid w:val="00794218"/>
    <w:rsid w:val="0079745B"/>
    <w:rsid w:val="007A41FB"/>
    <w:rsid w:val="007A4408"/>
    <w:rsid w:val="007B1F0B"/>
    <w:rsid w:val="007B6929"/>
    <w:rsid w:val="007B7DD9"/>
    <w:rsid w:val="007C64F6"/>
    <w:rsid w:val="007D2C00"/>
    <w:rsid w:val="007D3F79"/>
    <w:rsid w:val="007D7A30"/>
    <w:rsid w:val="007E37E8"/>
    <w:rsid w:val="007E59C4"/>
    <w:rsid w:val="007F0B96"/>
    <w:rsid w:val="007F14CF"/>
    <w:rsid w:val="007F7F8C"/>
    <w:rsid w:val="00803BF4"/>
    <w:rsid w:val="0080435C"/>
    <w:rsid w:val="00815B94"/>
    <w:rsid w:val="00823AAA"/>
    <w:rsid w:val="00824BEE"/>
    <w:rsid w:val="00831365"/>
    <w:rsid w:val="00840E67"/>
    <w:rsid w:val="008437A5"/>
    <w:rsid w:val="00850B33"/>
    <w:rsid w:val="0085503E"/>
    <w:rsid w:val="008630A2"/>
    <w:rsid w:val="008635C9"/>
    <w:rsid w:val="00866405"/>
    <w:rsid w:val="008727E7"/>
    <w:rsid w:val="00875D93"/>
    <w:rsid w:val="00880FFC"/>
    <w:rsid w:val="008839E5"/>
    <w:rsid w:val="008922BA"/>
    <w:rsid w:val="00895620"/>
    <w:rsid w:val="008A1EDA"/>
    <w:rsid w:val="008A3260"/>
    <w:rsid w:val="008A3EA1"/>
    <w:rsid w:val="008B2ECA"/>
    <w:rsid w:val="008B5142"/>
    <w:rsid w:val="008C01EB"/>
    <w:rsid w:val="008C583A"/>
    <w:rsid w:val="008D0FF0"/>
    <w:rsid w:val="008D4ADB"/>
    <w:rsid w:val="008D6526"/>
    <w:rsid w:val="008E511D"/>
    <w:rsid w:val="00914863"/>
    <w:rsid w:val="0092013C"/>
    <w:rsid w:val="009204DE"/>
    <w:rsid w:val="009264B8"/>
    <w:rsid w:val="00941FBF"/>
    <w:rsid w:val="009424BF"/>
    <w:rsid w:val="009427AC"/>
    <w:rsid w:val="009433E9"/>
    <w:rsid w:val="00944E49"/>
    <w:rsid w:val="009543AC"/>
    <w:rsid w:val="009547DF"/>
    <w:rsid w:val="009625DC"/>
    <w:rsid w:val="009675F6"/>
    <w:rsid w:val="00967C97"/>
    <w:rsid w:val="00973D20"/>
    <w:rsid w:val="00975F21"/>
    <w:rsid w:val="00975F67"/>
    <w:rsid w:val="009760B4"/>
    <w:rsid w:val="0098403C"/>
    <w:rsid w:val="009848AC"/>
    <w:rsid w:val="00987F8F"/>
    <w:rsid w:val="0099423B"/>
    <w:rsid w:val="009A6B0D"/>
    <w:rsid w:val="009A6B1D"/>
    <w:rsid w:val="009A7B2F"/>
    <w:rsid w:val="009C3172"/>
    <w:rsid w:val="009D7DB9"/>
    <w:rsid w:val="009E64A4"/>
    <w:rsid w:val="009F2842"/>
    <w:rsid w:val="009F643F"/>
    <w:rsid w:val="00A129E2"/>
    <w:rsid w:val="00A247E7"/>
    <w:rsid w:val="00A51F4E"/>
    <w:rsid w:val="00A52620"/>
    <w:rsid w:val="00A55555"/>
    <w:rsid w:val="00A5738E"/>
    <w:rsid w:val="00A578DC"/>
    <w:rsid w:val="00A66149"/>
    <w:rsid w:val="00A70DF4"/>
    <w:rsid w:val="00A81C6A"/>
    <w:rsid w:val="00A8346C"/>
    <w:rsid w:val="00A87A9E"/>
    <w:rsid w:val="00A935C1"/>
    <w:rsid w:val="00A94E6B"/>
    <w:rsid w:val="00A9635D"/>
    <w:rsid w:val="00A97691"/>
    <w:rsid w:val="00AA17B0"/>
    <w:rsid w:val="00AA43EF"/>
    <w:rsid w:val="00AA7BCC"/>
    <w:rsid w:val="00AA7D8D"/>
    <w:rsid w:val="00AC417C"/>
    <w:rsid w:val="00AC77A8"/>
    <w:rsid w:val="00AD58D2"/>
    <w:rsid w:val="00AD6531"/>
    <w:rsid w:val="00AE4E2D"/>
    <w:rsid w:val="00AE7A79"/>
    <w:rsid w:val="00AF3149"/>
    <w:rsid w:val="00AF35C6"/>
    <w:rsid w:val="00B022E9"/>
    <w:rsid w:val="00B25EAC"/>
    <w:rsid w:val="00B2676D"/>
    <w:rsid w:val="00B35C7E"/>
    <w:rsid w:val="00B46CC9"/>
    <w:rsid w:val="00B46DE0"/>
    <w:rsid w:val="00B47F32"/>
    <w:rsid w:val="00B50D46"/>
    <w:rsid w:val="00B629D0"/>
    <w:rsid w:val="00B64000"/>
    <w:rsid w:val="00B676F2"/>
    <w:rsid w:val="00B67738"/>
    <w:rsid w:val="00B67905"/>
    <w:rsid w:val="00B84A14"/>
    <w:rsid w:val="00B85D1A"/>
    <w:rsid w:val="00B902D0"/>
    <w:rsid w:val="00B90337"/>
    <w:rsid w:val="00B91025"/>
    <w:rsid w:val="00BB755B"/>
    <w:rsid w:val="00BB7CB6"/>
    <w:rsid w:val="00BC3106"/>
    <w:rsid w:val="00BD37A7"/>
    <w:rsid w:val="00BF1178"/>
    <w:rsid w:val="00BF472C"/>
    <w:rsid w:val="00BF5611"/>
    <w:rsid w:val="00BF5C0C"/>
    <w:rsid w:val="00C052D9"/>
    <w:rsid w:val="00C0704E"/>
    <w:rsid w:val="00C1317E"/>
    <w:rsid w:val="00C13981"/>
    <w:rsid w:val="00C21438"/>
    <w:rsid w:val="00C31669"/>
    <w:rsid w:val="00C31A61"/>
    <w:rsid w:val="00C36921"/>
    <w:rsid w:val="00C43AEE"/>
    <w:rsid w:val="00C43C64"/>
    <w:rsid w:val="00C57DBE"/>
    <w:rsid w:val="00C57EF4"/>
    <w:rsid w:val="00C82740"/>
    <w:rsid w:val="00C84967"/>
    <w:rsid w:val="00C92EAA"/>
    <w:rsid w:val="00CA0DB3"/>
    <w:rsid w:val="00CB240E"/>
    <w:rsid w:val="00CB6B63"/>
    <w:rsid w:val="00CD05FB"/>
    <w:rsid w:val="00CD1A60"/>
    <w:rsid w:val="00CD3698"/>
    <w:rsid w:val="00CD65DA"/>
    <w:rsid w:val="00CE0B5F"/>
    <w:rsid w:val="00CE3352"/>
    <w:rsid w:val="00CF00B1"/>
    <w:rsid w:val="00CF1C2A"/>
    <w:rsid w:val="00D036A4"/>
    <w:rsid w:val="00D07F41"/>
    <w:rsid w:val="00D10D9C"/>
    <w:rsid w:val="00D143B4"/>
    <w:rsid w:val="00D16C3A"/>
    <w:rsid w:val="00D20AFA"/>
    <w:rsid w:val="00D20B70"/>
    <w:rsid w:val="00D23CFC"/>
    <w:rsid w:val="00D30927"/>
    <w:rsid w:val="00D42777"/>
    <w:rsid w:val="00D52AC1"/>
    <w:rsid w:val="00D53F38"/>
    <w:rsid w:val="00D72497"/>
    <w:rsid w:val="00D7680A"/>
    <w:rsid w:val="00D85C8C"/>
    <w:rsid w:val="00D97A90"/>
    <w:rsid w:val="00DA0EB9"/>
    <w:rsid w:val="00DB7260"/>
    <w:rsid w:val="00DC53EB"/>
    <w:rsid w:val="00DD48AB"/>
    <w:rsid w:val="00DD4A54"/>
    <w:rsid w:val="00DD4E73"/>
    <w:rsid w:val="00DE3AFB"/>
    <w:rsid w:val="00DE7753"/>
    <w:rsid w:val="00DE7A7B"/>
    <w:rsid w:val="00DF0375"/>
    <w:rsid w:val="00DF21F5"/>
    <w:rsid w:val="00DF49D4"/>
    <w:rsid w:val="00E009B4"/>
    <w:rsid w:val="00E05079"/>
    <w:rsid w:val="00E0550C"/>
    <w:rsid w:val="00E05D66"/>
    <w:rsid w:val="00E07675"/>
    <w:rsid w:val="00E12FB5"/>
    <w:rsid w:val="00E27708"/>
    <w:rsid w:val="00E3103D"/>
    <w:rsid w:val="00E40FA9"/>
    <w:rsid w:val="00E4304A"/>
    <w:rsid w:val="00E452D9"/>
    <w:rsid w:val="00E57632"/>
    <w:rsid w:val="00E61961"/>
    <w:rsid w:val="00E6689E"/>
    <w:rsid w:val="00E70F62"/>
    <w:rsid w:val="00E74CA7"/>
    <w:rsid w:val="00E862D8"/>
    <w:rsid w:val="00E9165E"/>
    <w:rsid w:val="00E96883"/>
    <w:rsid w:val="00EA4B22"/>
    <w:rsid w:val="00EA6188"/>
    <w:rsid w:val="00EA7E71"/>
    <w:rsid w:val="00EB31F6"/>
    <w:rsid w:val="00EB4A49"/>
    <w:rsid w:val="00EB512C"/>
    <w:rsid w:val="00EB5DA3"/>
    <w:rsid w:val="00ED0900"/>
    <w:rsid w:val="00ED217B"/>
    <w:rsid w:val="00EE5E75"/>
    <w:rsid w:val="00EE723D"/>
    <w:rsid w:val="00EF28CA"/>
    <w:rsid w:val="00EF3680"/>
    <w:rsid w:val="00EF6686"/>
    <w:rsid w:val="00F033F8"/>
    <w:rsid w:val="00F065BA"/>
    <w:rsid w:val="00F11E5E"/>
    <w:rsid w:val="00F14D5F"/>
    <w:rsid w:val="00F23382"/>
    <w:rsid w:val="00F26995"/>
    <w:rsid w:val="00F279E2"/>
    <w:rsid w:val="00F34485"/>
    <w:rsid w:val="00F40C74"/>
    <w:rsid w:val="00F55A23"/>
    <w:rsid w:val="00F61461"/>
    <w:rsid w:val="00F70D69"/>
    <w:rsid w:val="00F7287F"/>
    <w:rsid w:val="00F7615F"/>
    <w:rsid w:val="00F80517"/>
    <w:rsid w:val="00F84ADC"/>
    <w:rsid w:val="00F84C6A"/>
    <w:rsid w:val="00F85F85"/>
    <w:rsid w:val="00F86AE2"/>
    <w:rsid w:val="00F879C0"/>
    <w:rsid w:val="00FA0E1B"/>
    <w:rsid w:val="00FB28D8"/>
    <w:rsid w:val="00FB34EA"/>
    <w:rsid w:val="00FD2298"/>
    <w:rsid w:val="00FD41A0"/>
    <w:rsid w:val="00FD5C45"/>
    <w:rsid w:val="00FE0FAA"/>
    <w:rsid w:val="00FF0119"/>
    <w:rsid w:val="00FF3F09"/>
    <w:rsid w:val="00FF487A"/>
    <w:rsid w:val="00FF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8D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73D20"/>
    <w:pPr>
      <w:numPr>
        <w:numId w:val="6"/>
      </w:numPr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autoRedefine/>
    <w:qFormat/>
    <w:rsid w:val="00973D20"/>
    <w:pPr>
      <w:keepNext/>
      <w:keepLines/>
      <w:numPr>
        <w:numId w:val="4"/>
      </w:numPr>
      <w:outlineLvl w:val="1"/>
    </w:pPr>
    <w:rPr>
      <w:rFonts w:ascii="Arial" w:hAnsi="Arial"/>
      <w:b/>
      <w:bCs/>
      <w:sz w:val="24"/>
    </w:rPr>
  </w:style>
  <w:style w:type="paragraph" w:styleId="3">
    <w:name w:val="heading 3"/>
    <w:basedOn w:val="a"/>
    <w:next w:val="a"/>
    <w:qFormat/>
    <w:rsid w:val="00973D20"/>
    <w:pPr>
      <w:keepNext/>
      <w:numPr>
        <w:numId w:val="7"/>
      </w:numPr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28D2"/>
    <w:rPr>
      <w:color w:val="0000FF"/>
      <w:u w:val="single"/>
    </w:rPr>
  </w:style>
  <w:style w:type="character" w:customStyle="1" w:styleId="p15">
    <w:name w:val="p15"/>
    <w:basedOn w:val="a0"/>
    <w:rsid w:val="001528D2"/>
  </w:style>
  <w:style w:type="paragraph" w:styleId="a4">
    <w:name w:val="header"/>
    <w:basedOn w:val="a"/>
    <w:link w:val="Char"/>
    <w:rsid w:val="00125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125D36"/>
    <w:rPr>
      <w:kern w:val="2"/>
      <w:sz w:val="18"/>
      <w:szCs w:val="18"/>
    </w:rPr>
  </w:style>
  <w:style w:type="paragraph" w:styleId="a5">
    <w:name w:val="footer"/>
    <w:basedOn w:val="a"/>
    <w:link w:val="Char0"/>
    <w:rsid w:val="00125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125D36"/>
    <w:rPr>
      <w:kern w:val="2"/>
      <w:sz w:val="18"/>
      <w:szCs w:val="18"/>
    </w:rPr>
  </w:style>
  <w:style w:type="paragraph" w:styleId="a6">
    <w:name w:val="Balloon Text"/>
    <w:basedOn w:val="a"/>
    <w:link w:val="Char1"/>
    <w:rsid w:val="00F85F85"/>
    <w:rPr>
      <w:sz w:val="18"/>
      <w:szCs w:val="18"/>
    </w:rPr>
  </w:style>
  <w:style w:type="character" w:customStyle="1" w:styleId="Char1">
    <w:name w:val="批注框文本 Char"/>
    <w:link w:val="a6"/>
    <w:rsid w:val="00F85F85"/>
    <w:rPr>
      <w:kern w:val="2"/>
      <w:sz w:val="18"/>
      <w:szCs w:val="18"/>
    </w:rPr>
  </w:style>
  <w:style w:type="character" w:styleId="a7">
    <w:name w:val="Intense Emphasis"/>
    <w:uiPriority w:val="21"/>
    <w:qFormat/>
    <w:rsid w:val="00F85F85"/>
    <w:rPr>
      <w:b/>
      <w:bCs/>
      <w:i/>
      <w:iCs/>
      <w:color w:val="4F81BD"/>
    </w:rPr>
  </w:style>
  <w:style w:type="character" w:customStyle="1" w:styleId="a8">
    <w:name w:val="访问过的超链接"/>
    <w:rsid w:val="005273B5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B902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ody Text"/>
    <w:basedOn w:val="a"/>
    <w:link w:val="Char2"/>
    <w:rsid w:val="00CF1C2A"/>
    <w:pPr>
      <w:jc w:val="center"/>
    </w:pPr>
    <w:rPr>
      <w:b/>
      <w:bCs/>
      <w:sz w:val="48"/>
    </w:rPr>
  </w:style>
  <w:style w:type="character" w:customStyle="1" w:styleId="Char2">
    <w:name w:val="正文文本 Char"/>
    <w:link w:val="aa"/>
    <w:rsid w:val="00CF1C2A"/>
    <w:rPr>
      <w:b/>
      <w:bCs/>
      <w:kern w:val="2"/>
      <w:sz w:val="48"/>
      <w:szCs w:val="24"/>
    </w:rPr>
  </w:style>
  <w:style w:type="character" w:customStyle="1" w:styleId="apple-converted-space">
    <w:name w:val="apple-converted-space"/>
    <w:rsid w:val="00E70F62"/>
  </w:style>
  <w:style w:type="character" w:styleId="ab">
    <w:name w:val="Strong"/>
    <w:uiPriority w:val="22"/>
    <w:qFormat/>
    <w:rsid w:val="003F4004"/>
    <w:rPr>
      <w:b/>
      <w:bCs/>
    </w:rPr>
  </w:style>
  <w:style w:type="table" w:styleId="ac">
    <w:name w:val="Table Grid"/>
    <w:basedOn w:val="a1"/>
    <w:uiPriority w:val="59"/>
    <w:rsid w:val="00D23C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93BA2"/>
    <w:pPr>
      <w:spacing w:line="240" w:lineRule="atLeast"/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83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43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2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5276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39512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94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372391">
                                                      <w:marLeft w:val="195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79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18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00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455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582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27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nghai.icef.com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oisc@ceac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ngzheng@ceac.com.c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oisc@ceac.com.c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4E079-FFE6-4A6B-AF19-061AF415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Links>
    <vt:vector size="24" baseType="variant">
      <vt:variant>
        <vt:i4>3539013</vt:i4>
      </vt:variant>
      <vt:variant>
        <vt:i4>6</vt:i4>
      </vt:variant>
      <vt:variant>
        <vt:i4>0</vt:i4>
      </vt:variant>
      <vt:variant>
        <vt:i4>5</vt:i4>
      </vt:variant>
      <vt:variant>
        <vt:lpwstr>mailto:choisc@ceac.com.cn</vt:lpwstr>
      </vt:variant>
      <vt:variant>
        <vt:lpwstr/>
      </vt:variant>
      <vt:variant>
        <vt:i4>2621516</vt:i4>
      </vt:variant>
      <vt:variant>
        <vt:i4>3</vt:i4>
      </vt:variant>
      <vt:variant>
        <vt:i4>0</vt:i4>
      </vt:variant>
      <vt:variant>
        <vt:i4>5</vt:i4>
      </vt:variant>
      <vt:variant>
        <vt:lpwstr>mailto:wangxm@ceac.com.cn</vt:lpwstr>
      </vt:variant>
      <vt:variant>
        <vt:lpwstr/>
      </vt:variant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http://shanghai.icef.com.cn/</vt:lpwstr>
      </vt:variant>
      <vt:variant>
        <vt:lpwstr/>
      </vt:variant>
      <vt:variant>
        <vt:i4>3539013</vt:i4>
      </vt:variant>
      <vt:variant>
        <vt:i4>0</vt:i4>
      </vt:variant>
      <vt:variant>
        <vt:i4>0</vt:i4>
      </vt:variant>
      <vt:variant>
        <vt:i4>5</vt:i4>
      </vt:variant>
      <vt:variant>
        <vt:lpwstr>mailto:choisc@ceac.com.cn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2009集成电路测试技术研讨峰会通知</dc:title>
  <dc:creator>张莹</dc:creator>
  <cp:lastModifiedBy>微软中国</cp:lastModifiedBy>
  <cp:revision>7</cp:revision>
  <cp:lastPrinted>2016-10-13T03:30:00Z</cp:lastPrinted>
  <dcterms:created xsi:type="dcterms:W3CDTF">2016-10-24T02:49:00Z</dcterms:created>
  <dcterms:modified xsi:type="dcterms:W3CDTF">2016-10-26T03:39:00Z</dcterms:modified>
</cp:coreProperties>
</file>